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77FEA" w14:textId="77777777" w:rsidR="004C0A64" w:rsidRPr="004C0A64" w:rsidRDefault="004C0A64" w:rsidP="004C0A64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7"/>
          <w:lang w:val="sk-SK"/>
        </w:rPr>
      </w:pPr>
    </w:p>
    <w:p w14:paraId="3AE2F845" w14:textId="77777777" w:rsidR="004C0A64" w:rsidRPr="004C0A64" w:rsidRDefault="004C0A64" w:rsidP="004C0A64">
      <w:pPr>
        <w:spacing w:before="100" w:beforeAutospacing="1" w:after="100" w:afterAutospacing="1"/>
        <w:rPr>
          <w:rFonts w:ascii="Arial" w:hAnsi="Arial" w:cs="Arial"/>
          <w:b/>
          <w:bCs/>
          <w:color w:val="C00000"/>
          <w:sz w:val="28"/>
          <w:szCs w:val="27"/>
          <w:lang w:val="sk-SK"/>
        </w:rPr>
      </w:pPr>
      <w:r w:rsidRPr="004C0A64">
        <w:rPr>
          <w:rFonts w:ascii="Arial" w:hAnsi="Arial" w:cs="Arial"/>
          <w:b/>
          <w:bCs/>
          <w:color w:val="C00000"/>
          <w:sz w:val="28"/>
          <w:szCs w:val="27"/>
          <w:lang w:val="sk-SK"/>
        </w:rPr>
        <w:t>Zodpovednosť prináša firmám zisk.  Aj o tom bude CEE CSR Summit 2018</w:t>
      </w:r>
    </w:p>
    <w:p w14:paraId="305B34C0" w14:textId="65BCDA36" w:rsidR="004C0A64" w:rsidRPr="004C0A64" w:rsidRDefault="004C0A64" w:rsidP="004C0A64">
      <w:pPr>
        <w:rPr>
          <w:rStyle w:val="spelle"/>
          <w:rFonts w:ascii="Arial" w:hAnsi="Arial" w:cs="Arial"/>
          <w:b/>
          <w:iCs/>
          <w:szCs w:val="24"/>
          <w:lang w:val="sk-SK"/>
        </w:rPr>
      </w:pPr>
      <w:r w:rsidRPr="004C0A64">
        <w:rPr>
          <w:rFonts w:ascii="Arial" w:hAnsi="Arial" w:cs="Arial"/>
          <w:sz w:val="20"/>
          <w:szCs w:val="24"/>
          <w:lang w:val="sk-SK"/>
        </w:rPr>
        <w:t>8. november 2018 –</w:t>
      </w:r>
      <w:r w:rsidRPr="004C0A64">
        <w:rPr>
          <w:rFonts w:ascii="Arial" w:hAnsi="Arial" w:cs="Arial"/>
          <w:sz w:val="20"/>
          <w:lang w:val="sk-SK"/>
        </w:rPr>
        <w:t xml:space="preserve"> </w:t>
      </w:r>
      <w:r w:rsidRPr="00CB4FED">
        <w:rPr>
          <w:rFonts w:ascii="Arial" w:hAnsi="Arial" w:cs="Arial"/>
          <w:b/>
          <w:sz w:val="20"/>
          <w:lang w:val="sk-SK"/>
        </w:rPr>
        <w:t xml:space="preserve">Najväčšia konferencia o CSR v strednej Európe  aj tento rok otvorí témy, ktoré odrážajú vysoké očakávania zákazníkov, zamestnancov i celej spoločnosti </w:t>
      </w:r>
      <w:r w:rsidR="004739FA">
        <w:rPr>
          <w:rFonts w:ascii="Arial" w:hAnsi="Arial" w:cs="Arial"/>
          <w:b/>
          <w:sz w:val="20"/>
          <w:lang w:val="sk-SK"/>
        </w:rPr>
        <w:t>od</w:t>
      </w:r>
      <w:r w:rsidRPr="00CB4FED">
        <w:rPr>
          <w:rFonts w:ascii="Arial" w:hAnsi="Arial" w:cs="Arial"/>
          <w:b/>
          <w:sz w:val="20"/>
          <w:lang w:val="sk-SK"/>
        </w:rPr>
        <w:t xml:space="preserve"> fir</w:t>
      </w:r>
      <w:r w:rsidR="004739FA">
        <w:rPr>
          <w:rFonts w:ascii="Arial" w:hAnsi="Arial" w:cs="Arial"/>
          <w:b/>
          <w:sz w:val="20"/>
          <w:lang w:val="sk-SK"/>
        </w:rPr>
        <w:t>ie</w:t>
      </w:r>
      <w:r w:rsidRPr="00CB4FED">
        <w:rPr>
          <w:rFonts w:ascii="Arial" w:hAnsi="Arial" w:cs="Arial"/>
          <w:b/>
          <w:sz w:val="20"/>
          <w:lang w:val="sk-SK"/>
        </w:rPr>
        <w:t xml:space="preserve">m. Nestačí totiž kvalitný produkt či služba, </w:t>
      </w:r>
      <w:r w:rsidR="004739FA">
        <w:rPr>
          <w:rFonts w:ascii="Arial" w:hAnsi="Arial" w:cs="Arial"/>
          <w:b/>
          <w:sz w:val="20"/>
          <w:lang w:val="sk-SK"/>
        </w:rPr>
        <w:t xml:space="preserve">potrebná je aj </w:t>
      </w:r>
      <w:r w:rsidRPr="00CB4FED">
        <w:rPr>
          <w:rFonts w:ascii="Arial" w:hAnsi="Arial" w:cs="Arial"/>
          <w:b/>
          <w:sz w:val="20"/>
          <w:lang w:val="sk-SK"/>
        </w:rPr>
        <w:t>pridan</w:t>
      </w:r>
      <w:r w:rsidR="004739FA">
        <w:rPr>
          <w:rFonts w:ascii="Arial" w:hAnsi="Arial" w:cs="Arial"/>
          <w:b/>
          <w:sz w:val="20"/>
          <w:lang w:val="sk-SK"/>
        </w:rPr>
        <w:t>á</w:t>
      </w:r>
      <w:r w:rsidRPr="00CB4FED">
        <w:rPr>
          <w:rFonts w:ascii="Arial" w:hAnsi="Arial" w:cs="Arial"/>
          <w:b/>
          <w:sz w:val="20"/>
          <w:lang w:val="sk-SK"/>
        </w:rPr>
        <w:t xml:space="preserve"> hodnot</w:t>
      </w:r>
      <w:r w:rsidR="004739FA">
        <w:rPr>
          <w:rFonts w:ascii="Arial" w:hAnsi="Arial" w:cs="Arial"/>
          <w:b/>
          <w:sz w:val="20"/>
          <w:lang w:val="sk-SK"/>
        </w:rPr>
        <w:t>a</w:t>
      </w:r>
      <w:r w:rsidRPr="00CB4FED">
        <w:rPr>
          <w:rFonts w:ascii="Arial" w:hAnsi="Arial" w:cs="Arial"/>
          <w:b/>
          <w:sz w:val="20"/>
          <w:lang w:val="sk-SK"/>
        </w:rPr>
        <w:t>.</w:t>
      </w:r>
      <w:r>
        <w:rPr>
          <w:rFonts w:ascii="Arial" w:hAnsi="Arial" w:cs="Arial"/>
          <w:sz w:val="20"/>
          <w:lang w:val="sk-SK"/>
        </w:rPr>
        <w:t xml:space="preserve"> </w:t>
      </w:r>
      <w:r w:rsidR="00DE5093" w:rsidRPr="00DE5093">
        <w:rPr>
          <w:rFonts w:ascii="Arial" w:hAnsi="Arial" w:cs="Arial"/>
          <w:b/>
          <w:sz w:val="20"/>
          <w:lang w:val="sk-SK"/>
        </w:rPr>
        <w:t>Aj o tom bude</w:t>
      </w:r>
      <w:r w:rsidR="00DE5093">
        <w:rPr>
          <w:rFonts w:ascii="Arial" w:hAnsi="Arial" w:cs="Arial"/>
          <w:sz w:val="20"/>
          <w:lang w:val="sk-SK"/>
        </w:rPr>
        <w:t xml:space="preserve"> </w:t>
      </w:r>
      <w:r w:rsidRPr="004C0A64">
        <w:rPr>
          <w:rFonts w:ascii="Arial" w:hAnsi="Arial" w:cs="Arial"/>
          <w:b/>
          <w:sz w:val="20"/>
          <w:szCs w:val="24"/>
          <w:lang w:val="sk-SK"/>
        </w:rPr>
        <w:t xml:space="preserve">15. </w:t>
      </w:r>
      <w:r>
        <w:rPr>
          <w:rFonts w:ascii="Arial" w:hAnsi="Arial" w:cs="Arial"/>
          <w:b/>
          <w:sz w:val="20"/>
          <w:szCs w:val="24"/>
          <w:lang w:val="sk-SK"/>
        </w:rPr>
        <w:t>ročník</w:t>
      </w:r>
      <w:r w:rsidRPr="004C0A64">
        <w:rPr>
          <w:rFonts w:ascii="Arial" w:hAnsi="Arial" w:cs="Arial"/>
          <w:b/>
          <w:sz w:val="20"/>
          <w:szCs w:val="24"/>
          <w:lang w:val="sk-SK"/>
        </w:rPr>
        <w:t xml:space="preserve"> CEE CSR Summitu</w:t>
      </w:r>
      <w:r w:rsidR="00DE5093">
        <w:rPr>
          <w:rFonts w:ascii="Arial" w:hAnsi="Arial" w:cs="Arial"/>
          <w:b/>
          <w:sz w:val="20"/>
          <w:szCs w:val="24"/>
          <w:lang w:val="sk-SK"/>
        </w:rPr>
        <w:t>, ktorý sa</w:t>
      </w:r>
      <w:r>
        <w:rPr>
          <w:rFonts w:ascii="Arial" w:hAnsi="Arial" w:cs="Arial"/>
          <w:b/>
          <w:sz w:val="20"/>
          <w:szCs w:val="24"/>
          <w:lang w:val="sk-SK"/>
        </w:rPr>
        <w:t xml:space="preserve"> bude konať už v utorok 13. novembra v bratislavskej Starej tržnici. </w:t>
      </w:r>
    </w:p>
    <w:p w14:paraId="360380BE" w14:textId="77777777" w:rsidR="004C0A64" w:rsidRPr="004C0A64" w:rsidRDefault="004C0A64" w:rsidP="004C0A64">
      <w:pPr>
        <w:rPr>
          <w:rFonts w:ascii="Arial" w:hAnsi="Arial" w:cs="Arial"/>
          <w:sz w:val="20"/>
          <w:lang w:val="sk-SK"/>
        </w:rPr>
      </w:pPr>
    </w:p>
    <w:p w14:paraId="3F6ECE71" w14:textId="58B59903" w:rsidR="004C0A64" w:rsidRDefault="004C0A64" w:rsidP="004C0A6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i/>
          <w:sz w:val="20"/>
          <w:lang w:val="sk-SK"/>
        </w:rPr>
        <w:t>„K</w:t>
      </w:r>
      <w:r w:rsidRPr="004C0A64">
        <w:rPr>
          <w:rFonts w:ascii="Arial" w:hAnsi="Arial" w:cs="Arial"/>
          <w:i/>
          <w:sz w:val="20"/>
          <w:lang w:val="sk-SK"/>
        </w:rPr>
        <w:t>eď sme pred 15 rokmi začali v Nadácii Pontis organizovať konferenciu o</w:t>
      </w:r>
      <w:r w:rsidR="004739FA">
        <w:rPr>
          <w:rFonts w:ascii="Arial" w:hAnsi="Arial" w:cs="Arial"/>
          <w:i/>
          <w:sz w:val="20"/>
          <w:lang w:val="sk-SK"/>
        </w:rPr>
        <w:t xml:space="preserve"> spoločenskej zodpovednosti firiem, </w:t>
      </w:r>
      <w:r w:rsidRPr="004C0A64">
        <w:rPr>
          <w:rFonts w:ascii="Arial" w:hAnsi="Arial" w:cs="Arial"/>
          <w:i/>
          <w:sz w:val="20"/>
          <w:lang w:val="sk-SK"/>
        </w:rPr>
        <w:t>zodpovedn</w:t>
      </w:r>
      <w:r w:rsidR="004739FA">
        <w:rPr>
          <w:rFonts w:ascii="Arial" w:hAnsi="Arial" w:cs="Arial"/>
          <w:i/>
          <w:sz w:val="20"/>
          <w:lang w:val="sk-SK"/>
        </w:rPr>
        <w:t>é</w:t>
      </w:r>
      <w:r w:rsidRPr="004C0A64">
        <w:rPr>
          <w:rFonts w:ascii="Arial" w:hAnsi="Arial" w:cs="Arial"/>
          <w:i/>
          <w:sz w:val="20"/>
          <w:lang w:val="sk-SK"/>
        </w:rPr>
        <w:t xml:space="preserve"> podnikan</w:t>
      </w:r>
      <w:r w:rsidR="004739FA">
        <w:rPr>
          <w:rFonts w:ascii="Arial" w:hAnsi="Arial" w:cs="Arial"/>
          <w:i/>
          <w:sz w:val="20"/>
          <w:lang w:val="sk-SK"/>
        </w:rPr>
        <w:t>ie</w:t>
      </w:r>
      <w:r w:rsidRPr="004C0A64">
        <w:rPr>
          <w:rFonts w:ascii="Arial" w:hAnsi="Arial" w:cs="Arial"/>
          <w:i/>
          <w:sz w:val="20"/>
          <w:lang w:val="sk-SK"/>
        </w:rPr>
        <w:t>, bolo len akýmsi „panským huncútstvom“ prineseným nadnárodnými korporáciami,</w:t>
      </w:r>
      <w:r>
        <w:rPr>
          <w:rFonts w:ascii="Arial" w:hAnsi="Arial" w:cs="Arial"/>
          <w:sz w:val="20"/>
          <w:lang w:val="sk-SK"/>
        </w:rPr>
        <w:t xml:space="preserve">“ </w:t>
      </w:r>
      <w:r w:rsidRPr="004C0A64">
        <w:rPr>
          <w:rFonts w:ascii="Arial" w:hAnsi="Arial" w:cs="Arial"/>
          <w:sz w:val="20"/>
          <w:lang w:val="sk-SK"/>
        </w:rPr>
        <w:t xml:space="preserve">hovorí Ivana Vagaská, senior programová manažérka Nadácie Pontis. </w:t>
      </w:r>
      <w:r w:rsidR="00DE5093">
        <w:rPr>
          <w:rFonts w:ascii="Arial" w:hAnsi="Arial" w:cs="Arial"/>
          <w:sz w:val="20"/>
          <w:lang w:val="sk-SK"/>
        </w:rPr>
        <w:t>Bolo treba veľa vysvetľovať, ž</w:t>
      </w:r>
      <w:r w:rsidRPr="004C0A64">
        <w:rPr>
          <w:rFonts w:ascii="Arial" w:hAnsi="Arial" w:cs="Arial"/>
          <w:sz w:val="20"/>
          <w:lang w:val="sk-SK"/>
        </w:rPr>
        <w:t xml:space="preserve">e to nie je (len) o šeku, ktorý na Vianoce firma vypíše detskému domovu. </w:t>
      </w:r>
      <w:r>
        <w:rPr>
          <w:rFonts w:ascii="Arial" w:hAnsi="Arial" w:cs="Arial"/>
          <w:sz w:val="20"/>
          <w:lang w:val="sk-SK"/>
        </w:rPr>
        <w:t>„</w:t>
      </w:r>
      <w:r w:rsidRPr="004C0A64">
        <w:rPr>
          <w:rFonts w:ascii="Arial" w:hAnsi="Arial" w:cs="Arial"/>
          <w:i/>
          <w:sz w:val="20"/>
          <w:lang w:val="sk-SK"/>
        </w:rPr>
        <w:t>Zodpovedné podnikanie je predovšetkým o vzťahu – vzťahu dlhodobom, rešpektujúcom a vzájomne prospešnom. A to úplne s každým, s kým pri podnikaní prichádzate do styku</w:t>
      </w:r>
      <w:r w:rsidRPr="004C0A64">
        <w:rPr>
          <w:rFonts w:ascii="Arial" w:hAnsi="Arial" w:cs="Arial"/>
          <w:sz w:val="20"/>
          <w:lang w:val="sk-SK"/>
        </w:rPr>
        <w:t>,” vysvetľuje Vagaská</w:t>
      </w:r>
      <w:r w:rsidR="00CB4FED">
        <w:rPr>
          <w:rFonts w:ascii="Arial" w:hAnsi="Arial" w:cs="Arial"/>
          <w:sz w:val="20"/>
          <w:lang w:val="sk-SK"/>
        </w:rPr>
        <w:t xml:space="preserve"> a dodáva, že d</w:t>
      </w:r>
      <w:r w:rsidRPr="004C0A64">
        <w:rPr>
          <w:rFonts w:ascii="Arial" w:hAnsi="Arial" w:cs="Arial"/>
          <w:sz w:val="20"/>
          <w:lang w:val="sk-SK"/>
        </w:rPr>
        <w:t>nes už podstatu zodpovedného podnikania vysvetľovať netreba</w:t>
      </w:r>
      <w:r w:rsidR="00CB4FED">
        <w:rPr>
          <w:rFonts w:ascii="Arial" w:hAnsi="Arial" w:cs="Arial"/>
          <w:sz w:val="20"/>
          <w:lang w:val="sk-SK"/>
        </w:rPr>
        <w:t xml:space="preserve"> a pre mnohé firmy je samozrejmosťou.</w:t>
      </w:r>
    </w:p>
    <w:p w14:paraId="18F2A197" w14:textId="77777777" w:rsidR="004C0A64" w:rsidRPr="004C0A64" w:rsidRDefault="004C0A64" w:rsidP="004C0A64">
      <w:pPr>
        <w:rPr>
          <w:rFonts w:ascii="Arial" w:hAnsi="Arial" w:cs="Arial"/>
          <w:color w:val="C00000"/>
          <w:sz w:val="20"/>
          <w:lang w:val="sk-SK"/>
        </w:rPr>
      </w:pPr>
    </w:p>
    <w:p w14:paraId="2F2DDDD8" w14:textId="77777777" w:rsidR="004C0A64" w:rsidRPr="004C0A64" w:rsidRDefault="004C0A64" w:rsidP="004C0A64">
      <w:pPr>
        <w:rPr>
          <w:rFonts w:ascii="Arial" w:hAnsi="Arial" w:cs="Arial"/>
          <w:b/>
          <w:color w:val="C00000"/>
          <w:sz w:val="20"/>
          <w:lang w:val="sk-SK"/>
        </w:rPr>
      </w:pPr>
      <w:r w:rsidRPr="004C0A64">
        <w:rPr>
          <w:rFonts w:ascii="Arial" w:hAnsi="Arial" w:cs="Arial"/>
          <w:b/>
          <w:color w:val="C00000"/>
          <w:sz w:val="20"/>
          <w:lang w:val="sk-SK"/>
        </w:rPr>
        <w:t>Spolutvorba, šťastní zamestnanci aj strategická filantropia</w:t>
      </w:r>
    </w:p>
    <w:p w14:paraId="0DA485F5" w14:textId="77777777" w:rsidR="004C0A64" w:rsidRPr="004C0A64" w:rsidRDefault="004C0A64" w:rsidP="004C0A64">
      <w:pPr>
        <w:rPr>
          <w:rFonts w:ascii="Arial" w:hAnsi="Arial" w:cs="Arial"/>
          <w:sz w:val="20"/>
          <w:lang w:val="sk-SK"/>
        </w:rPr>
      </w:pPr>
    </w:p>
    <w:p w14:paraId="7BB3BD59" w14:textId="77777777" w:rsidR="004C0A64" w:rsidRPr="004C0A64" w:rsidRDefault="00CB4FED" w:rsidP="004C0A6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Práve firmám, ktoré sa už </w:t>
      </w:r>
      <w:r w:rsidR="004C0A64" w:rsidRPr="004C0A64">
        <w:rPr>
          <w:rFonts w:ascii="Arial" w:hAnsi="Arial" w:cs="Arial"/>
          <w:sz w:val="20"/>
          <w:lang w:val="sk-SK"/>
        </w:rPr>
        <w:t>v CSR vodách pohybuj</w:t>
      </w:r>
      <w:r>
        <w:rPr>
          <w:rFonts w:ascii="Arial" w:hAnsi="Arial" w:cs="Arial"/>
          <w:sz w:val="20"/>
          <w:lang w:val="sk-SK"/>
        </w:rPr>
        <w:t xml:space="preserve">ú </w:t>
      </w:r>
      <w:r w:rsidR="004C0A64" w:rsidRPr="004C0A64">
        <w:rPr>
          <w:rFonts w:ascii="Arial" w:hAnsi="Arial" w:cs="Arial"/>
          <w:sz w:val="20"/>
          <w:lang w:val="sk-SK"/>
        </w:rPr>
        <w:t xml:space="preserve">dlhšie </w:t>
      </w:r>
      <w:r>
        <w:rPr>
          <w:rFonts w:ascii="Arial" w:hAnsi="Arial" w:cs="Arial"/>
          <w:sz w:val="20"/>
          <w:lang w:val="sk-SK"/>
        </w:rPr>
        <w:t xml:space="preserve">bude na konferencii pripravená časť o tzv. co-creation. </w:t>
      </w:r>
      <w:r w:rsidRPr="00694D82">
        <w:rPr>
          <w:rFonts w:ascii="Arial" w:hAnsi="Arial" w:cs="Arial"/>
          <w:b/>
          <w:sz w:val="20"/>
          <w:lang w:val="sk-SK"/>
        </w:rPr>
        <w:t>Maarten Peters zo spoločnosti Signify</w:t>
      </w:r>
      <w:r>
        <w:rPr>
          <w:rFonts w:ascii="Arial" w:hAnsi="Arial" w:cs="Arial"/>
          <w:sz w:val="20"/>
          <w:lang w:val="sk-SK"/>
        </w:rPr>
        <w:t xml:space="preserve"> rozpráva o tom, že z</w:t>
      </w:r>
      <w:r w:rsidR="004C0A64" w:rsidRPr="004C0A64">
        <w:rPr>
          <w:rFonts w:ascii="Arial" w:hAnsi="Arial" w:cs="Arial"/>
          <w:sz w:val="20"/>
          <w:lang w:val="sk-SK"/>
        </w:rPr>
        <w:t>apája</w:t>
      </w:r>
      <w:r>
        <w:rPr>
          <w:rFonts w:ascii="Arial" w:hAnsi="Arial" w:cs="Arial"/>
          <w:sz w:val="20"/>
          <w:lang w:val="sk-SK"/>
        </w:rPr>
        <w:t xml:space="preserve">nie </w:t>
      </w:r>
      <w:r w:rsidR="004C0A64" w:rsidRPr="004C0A64">
        <w:rPr>
          <w:rFonts w:ascii="Arial" w:hAnsi="Arial" w:cs="Arial"/>
          <w:sz w:val="20"/>
          <w:lang w:val="sk-SK"/>
        </w:rPr>
        <w:t>zamestnancov či zákazníkov do inovácií pri výv</w:t>
      </w:r>
      <w:r>
        <w:rPr>
          <w:rFonts w:ascii="Arial" w:hAnsi="Arial" w:cs="Arial"/>
          <w:sz w:val="20"/>
          <w:lang w:val="sk-SK"/>
        </w:rPr>
        <w:t>oji produktov a služieb má</w:t>
      </w:r>
      <w:r w:rsidR="004C0A64" w:rsidRPr="004C0A64">
        <w:rPr>
          <w:rFonts w:ascii="Arial" w:hAnsi="Arial" w:cs="Arial"/>
          <w:sz w:val="20"/>
          <w:lang w:val="sk-SK"/>
        </w:rPr>
        <w:t xml:space="preserve"> mnoho výhod</w:t>
      </w:r>
      <w:r>
        <w:rPr>
          <w:rFonts w:ascii="Arial" w:hAnsi="Arial" w:cs="Arial"/>
          <w:sz w:val="20"/>
          <w:lang w:val="sk-SK"/>
        </w:rPr>
        <w:t xml:space="preserve">. </w:t>
      </w:r>
      <w:r w:rsidR="004C0A64" w:rsidRPr="004C0A64">
        <w:rPr>
          <w:rFonts w:ascii="Arial" w:hAnsi="Arial" w:cs="Arial"/>
          <w:sz w:val="20"/>
          <w:lang w:val="sk-SK"/>
        </w:rPr>
        <w:t>Trendom tiež je starať sa o pocit pohody a spokojnosti zamestnancov aj inak, ako len permanentkou do fitnescentra</w:t>
      </w:r>
      <w:r>
        <w:rPr>
          <w:rFonts w:ascii="Arial" w:hAnsi="Arial" w:cs="Arial"/>
          <w:sz w:val="20"/>
          <w:lang w:val="sk-SK"/>
        </w:rPr>
        <w:t xml:space="preserve">. O tejto téme na summite povie viac </w:t>
      </w:r>
      <w:r w:rsidR="00694D82" w:rsidRPr="00694D82">
        <w:rPr>
          <w:rFonts w:ascii="Arial" w:hAnsi="Arial" w:cs="Arial"/>
          <w:b/>
          <w:sz w:val="20"/>
          <w:lang w:val="sk-SK"/>
        </w:rPr>
        <w:t>životná</w:t>
      </w:r>
      <w:r w:rsidR="00694D82">
        <w:rPr>
          <w:rFonts w:ascii="Arial" w:hAnsi="Arial" w:cs="Arial"/>
          <w:sz w:val="20"/>
          <w:lang w:val="sk-SK"/>
        </w:rPr>
        <w:t xml:space="preserve"> </w:t>
      </w:r>
      <w:r w:rsidRPr="00694D82">
        <w:rPr>
          <w:rFonts w:ascii="Arial" w:hAnsi="Arial" w:cs="Arial"/>
          <w:b/>
          <w:sz w:val="20"/>
          <w:lang w:val="sk-SK"/>
        </w:rPr>
        <w:t xml:space="preserve">koučka </w:t>
      </w:r>
      <w:r w:rsidR="004C0A64" w:rsidRPr="00694D82">
        <w:rPr>
          <w:rFonts w:ascii="Arial" w:hAnsi="Arial" w:cs="Arial"/>
          <w:b/>
          <w:sz w:val="20"/>
          <w:lang w:val="sk-SK"/>
        </w:rPr>
        <w:t>Pia Webb</w:t>
      </w:r>
      <w:r w:rsidR="004C0A64" w:rsidRPr="004C0A64">
        <w:rPr>
          <w:rFonts w:ascii="Arial" w:hAnsi="Arial" w:cs="Arial"/>
          <w:sz w:val="20"/>
          <w:lang w:val="sk-SK"/>
        </w:rPr>
        <w:t xml:space="preserve">. </w:t>
      </w:r>
    </w:p>
    <w:p w14:paraId="39740C1F" w14:textId="77777777" w:rsidR="004C0A64" w:rsidRPr="004C0A64" w:rsidRDefault="004C0A64" w:rsidP="004C0A64">
      <w:pPr>
        <w:rPr>
          <w:rFonts w:ascii="Arial" w:hAnsi="Arial" w:cs="Arial"/>
          <w:sz w:val="20"/>
          <w:lang w:val="sk-SK"/>
        </w:rPr>
      </w:pPr>
    </w:p>
    <w:p w14:paraId="3401E6CA" w14:textId="49BC0033" w:rsidR="004C0A64" w:rsidRPr="004C0A64" w:rsidRDefault="004C0A64" w:rsidP="004C0A64">
      <w:pPr>
        <w:rPr>
          <w:rFonts w:ascii="Arial" w:hAnsi="Arial" w:cs="Arial"/>
          <w:sz w:val="20"/>
          <w:lang w:val="sk-SK"/>
        </w:rPr>
      </w:pPr>
      <w:r w:rsidRPr="004C0A64">
        <w:rPr>
          <w:rFonts w:ascii="Arial" w:hAnsi="Arial" w:cs="Arial"/>
          <w:sz w:val="20"/>
          <w:lang w:val="sk-SK"/>
        </w:rPr>
        <w:t xml:space="preserve">CEE CSR Summit je tu však aj pre tých, ktorí </w:t>
      </w:r>
      <w:r w:rsidR="00CB4FED">
        <w:rPr>
          <w:rFonts w:ascii="Arial" w:hAnsi="Arial" w:cs="Arial"/>
          <w:sz w:val="20"/>
          <w:lang w:val="sk-SK"/>
        </w:rPr>
        <w:t>so CSR vo svojej firme ešte len začínajú.</w:t>
      </w:r>
      <w:r w:rsidR="00CB4FED" w:rsidRPr="00CB4FED">
        <w:t xml:space="preserve"> </w:t>
      </w:r>
      <w:r w:rsidR="00CB4FED">
        <w:rPr>
          <w:rFonts w:ascii="Arial" w:hAnsi="Arial" w:cs="Arial"/>
          <w:sz w:val="20"/>
          <w:lang w:val="sk-SK"/>
        </w:rPr>
        <w:t xml:space="preserve">Téme diverzity na pracovisku sa budú venovať </w:t>
      </w:r>
      <w:r w:rsidR="00CB4FED" w:rsidRPr="00694D82">
        <w:rPr>
          <w:rFonts w:ascii="Arial" w:hAnsi="Arial" w:cs="Arial"/>
          <w:b/>
          <w:sz w:val="20"/>
          <w:lang w:val="sk-SK"/>
        </w:rPr>
        <w:t xml:space="preserve">Barbora Ruščin z </w:t>
      </w:r>
      <w:r w:rsidRPr="00694D82">
        <w:rPr>
          <w:rFonts w:ascii="Arial" w:hAnsi="Arial" w:cs="Arial"/>
          <w:b/>
          <w:sz w:val="20"/>
          <w:lang w:val="sk-SK"/>
        </w:rPr>
        <w:t xml:space="preserve">Deutsche Telekom a </w:t>
      </w:r>
      <w:r w:rsidR="00CB4FED" w:rsidRPr="00694D82">
        <w:rPr>
          <w:rFonts w:ascii="Arial" w:hAnsi="Arial" w:cs="Arial"/>
          <w:b/>
          <w:sz w:val="20"/>
          <w:lang w:val="sk-SK"/>
        </w:rPr>
        <w:t>Alessandro Lagazio zo</w:t>
      </w:r>
      <w:r w:rsidRPr="00694D82">
        <w:rPr>
          <w:rFonts w:ascii="Arial" w:hAnsi="Arial" w:cs="Arial"/>
          <w:b/>
          <w:sz w:val="20"/>
          <w:lang w:val="sk-SK"/>
        </w:rPr>
        <w:t xml:space="preserve"> </w:t>
      </w:r>
      <w:r w:rsidR="00CB4FED" w:rsidRPr="00694D82">
        <w:rPr>
          <w:rFonts w:ascii="Arial" w:hAnsi="Arial" w:cs="Arial"/>
          <w:b/>
          <w:sz w:val="20"/>
          <w:lang w:val="sk-SK"/>
        </w:rPr>
        <w:t xml:space="preserve">spoločnosti </w:t>
      </w:r>
      <w:r w:rsidRPr="00694D82">
        <w:rPr>
          <w:rFonts w:ascii="Arial" w:hAnsi="Arial" w:cs="Arial"/>
          <w:b/>
          <w:sz w:val="20"/>
          <w:lang w:val="sk-SK"/>
        </w:rPr>
        <w:t>IKEA</w:t>
      </w:r>
      <w:r w:rsidR="00CB4FED">
        <w:rPr>
          <w:rFonts w:ascii="Arial" w:hAnsi="Arial" w:cs="Arial"/>
          <w:sz w:val="20"/>
          <w:lang w:val="sk-SK"/>
        </w:rPr>
        <w:t>. Spoločne budú diskutovať o tom, č</w:t>
      </w:r>
      <w:r w:rsidR="00CB4FED" w:rsidRPr="00CB4FED">
        <w:rPr>
          <w:rFonts w:ascii="Arial" w:hAnsi="Arial" w:cs="Arial"/>
          <w:sz w:val="20"/>
          <w:lang w:val="sk-SK"/>
        </w:rPr>
        <w:t xml:space="preserve">o </w:t>
      </w:r>
      <w:r w:rsidR="00CB4FED">
        <w:rPr>
          <w:rFonts w:ascii="Arial" w:hAnsi="Arial" w:cs="Arial"/>
          <w:sz w:val="20"/>
          <w:lang w:val="sk-SK"/>
        </w:rPr>
        <w:t>je potrebné</w:t>
      </w:r>
      <w:r w:rsidR="00CB4FED" w:rsidRPr="00CB4FED">
        <w:rPr>
          <w:rFonts w:ascii="Arial" w:hAnsi="Arial" w:cs="Arial"/>
          <w:sz w:val="20"/>
          <w:lang w:val="sk-SK"/>
        </w:rPr>
        <w:t xml:space="preserve"> zmeniť, aby firmy prestali diverzitu brať ako povinnú jazd</w:t>
      </w:r>
      <w:r w:rsidR="00694D82">
        <w:rPr>
          <w:rFonts w:ascii="Arial" w:hAnsi="Arial" w:cs="Arial"/>
          <w:sz w:val="20"/>
          <w:lang w:val="sk-SK"/>
        </w:rPr>
        <w:t>u, ktorú treba vykázať centrále.</w:t>
      </w:r>
      <w:r w:rsidRPr="004C0A64">
        <w:rPr>
          <w:rFonts w:ascii="Arial" w:hAnsi="Arial" w:cs="Arial"/>
          <w:sz w:val="20"/>
          <w:lang w:val="sk-SK"/>
        </w:rPr>
        <w:t xml:space="preserve"> Podujatie je určené aj tým firmám, ktoré by zákazníkov </w:t>
      </w:r>
      <w:r w:rsidR="00FB7158" w:rsidRPr="004C0A64">
        <w:rPr>
          <w:rFonts w:ascii="Arial" w:hAnsi="Arial" w:cs="Arial"/>
          <w:sz w:val="20"/>
          <w:lang w:val="sk-SK"/>
        </w:rPr>
        <w:t xml:space="preserve">radi </w:t>
      </w:r>
      <w:r w:rsidRPr="004C0A64">
        <w:rPr>
          <w:rFonts w:ascii="Arial" w:hAnsi="Arial" w:cs="Arial"/>
          <w:sz w:val="20"/>
          <w:lang w:val="sk-SK"/>
        </w:rPr>
        <w:t xml:space="preserve">motivovali k udržateľným nákupným rozhodnutiam. </w:t>
      </w:r>
      <w:r w:rsidR="00694D82">
        <w:rPr>
          <w:rFonts w:ascii="Arial" w:hAnsi="Arial" w:cs="Arial"/>
          <w:sz w:val="20"/>
          <w:lang w:val="sk-SK"/>
        </w:rPr>
        <w:t xml:space="preserve">O tom, že </w:t>
      </w:r>
      <w:r w:rsidRPr="004C0A64">
        <w:rPr>
          <w:rFonts w:ascii="Arial" w:hAnsi="Arial" w:cs="Arial"/>
          <w:sz w:val="20"/>
          <w:lang w:val="sk-SK"/>
        </w:rPr>
        <w:t>maloobchod vie zohrať veľkú úlohu v boji proti plastom</w:t>
      </w:r>
      <w:r w:rsidR="00694D82">
        <w:rPr>
          <w:rFonts w:ascii="Arial" w:hAnsi="Arial" w:cs="Arial"/>
          <w:sz w:val="20"/>
          <w:lang w:val="sk-SK"/>
        </w:rPr>
        <w:t xml:space="preserve">, bude hovoriť </w:t>
      </w:r>
      <w:r w:rsidRPr="004C0A64">
        <w:rPr>
          <w:rFonts w:ascii="Arial" w:hAnsi="Arial" w:cs="Arial"/>
          <w:sz w:val="20"/>
          <w:lang w:val="sk-SK"/>
        </w:rPr>
        <w:t>Lavinia Kochanski</w:t>
      </w:r>
      <w:r w:rsidR="00694D82">
        <w:rPr>
          <w:rFonts w:ascii="Arial" w:hAnsi="Arial" w:cs="Arial"/>
          <w:sz w:val="20"/>
          <w:lang w:val="sk-SK"/>
        </w:rPr>
        <w:t xml:space="preserve"> z firmy</w:t>
      </w:r>
      <w:r w:rsidRPr="004C0A64">
        <w:rPr>
          <w:rFonts w:ascii="Arial" w:hAnsi="Arial" w:cs="Arial"/>
          <w:sz w:val="20"/>
          <w:lang w:val="sk-SK"/>
        </w:rPr>
        <w:t xml:space="preserve"> Kaufland</w:t>
      </w:r>
      <w:r w:rsidR="00694D82">
        <w:rPr>
          <w:rFonts w:ascii="Arial" w:hAnsi="Arial" w:cs="Arial"/>
          <w:sz w:val="20"/>
          <w:lang w:val="sk-SK"/>
        </w:rPr>
        <w:t xml:space="preserve">. </w:t>
      </w:r>
      <w:r w:rsidRPr="004C0A64">
        <w:rPr>
          <w:rFonts w:ascii="Arial" w:hAnsi="Arial" w:cs="Arial"/>
          <w:sz w:val="20"/>
          <w:lang w:val="sk-SK"/>
        </w:rPr>
        <w:t xml:space="preserve">   </w:t>
      </w:r>
    </w:p>
    <w:p w14:paraId="47FFB1F1" w14:textId="77777777" w:rsidR="004C0A64" w:rsidRPr="004C0A64" w:rsidRDefault="004C0A64" w:rsidP="004C0A64">
      <w:pPr>
        <w:rPr>
          <w:rFonts w:ascii="Arial" w:hAnsi="Arial" w:cs="Arial"/>
          <w:sz w:val="20"/>
          <w:lang w:val="sk-SK"/>
        </w:rPr>
      </w:pPr>
    </w:p>
    <w:p w14:paraId="375A4D3B" w14:textId="77777777" w:rsidR="00694D82" w:rsidRDefault="00DE5093" w:rsidP="004C0A6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„</w:t>
      </w:r>
      <w:r w:rsidR="004C0A64" w:rsidRPr="004C0A64">
        <w:rPr>
          <w:rFonts w:ascii="Arial" w:hAnsi="Arial" w:cs="Arial"/>
          <w:i/>
          <w:sz w:val="20"/>
          <w:lang w:val="sk-SK"/>
        </w:rPr>
        <w:t>Dôležitou témou zodpovedného podnikania je aj strategická filantropia. Dlhodobým angažovaním sa v správne zvolenej téme totiž firma môže prispieť k systémovej zmene, z ktorej profituje celá spoločnosť</w:t>
      </w:r>
      <w:r w:rsidR="004C0A64" w:rsidRPr="004C0A64">
        <w:rPr>
          <w:rFonts w:ascii="Arial" w:hAnsi="Arial" w:cs="Arial"/>
          <w:sz w:val="20"/>
          <w:lang w:val="sk-SK"/>
        </w:rPr>
        <w:t xml:space="preserve">,” hovorí I. Vagaská. Na podujatí preto dostane priestor aj </w:t>
      </w:r>
      <w:r w:rsidR="00694D82" w:rsidRPr="00694D82">
        <w:rPr>
          <w:rFonts w:ascii="Arial" w:hAnsi="Arial" w:cs="Arial"/>
          <w:b/>
          <w:sz w:val="20"/>
          <w:lang w:val="sk-SK"/>
        </w:rPr>
        <w:t>Tatiana Švrčková zo spoločnosti Slovak Telekom</w:t>
      </w:r>
      <w:r w:rsidR="00694D82">
        <w:rPr>
          <w:rFonts w:ascii="Arial" w:hAnsi="Arial" w:cs="Arial"/>
          <w:sz w:val="20"/>
          <w:lang w:val="sk-SK"/>
        </w:rPr>
        <w:t xml:space="preserve"> a </w:t>
      </w:r>
      <w:r w:rsidR="00694D82" w:rsidRPr="00694D82">
        <w:rPr>
          <w:rFonts w:ascii="Arial" w:hAnsi="Arial" w:cs="Arial"/>
          <w:b/>
          <w:sz w:val="20"/>
          <w:lang w:val="sk-SK"/>
        </w:rPr>
        <w:t>Soňa Slobodníková z Útvaru hodnoty za peniaze na Ministerstve financií SR</w:t>
      </w:r>
      <w:r w:rsidR="00694D82">
        <w:rPr>
          <w:rFonts w:ascii="Arial" w:hAnsi="Arial" w:cs="Arial"/>
          <w:sz w:val="20"/>
          <w:lang w:val="sk-SK"/>
        </w:rPr>
        <w:t xml:space="preserve">, ktoré predstavia </w:t>
      </w:r>
      <w:r w:rsidR="004C0A64" w:rsidRPr="004C0A64">
        <w:rPr>
          <w:rFonts w:ascii="Arial" w:hAnsi="Arial" w:cs="Arial"/>
          <w:sz w:val="20"/>
          <w:lang w:val="sk-SK"/>
        </w:rPr>
        <w:t>unikátn</w:t>
      </w:r>
      <w:r w:rsidR="00694D82">
        <w:rPr>
          <w:rFonts w:ascii="Arial" w:hAnsi="Arial" w:cs="Arial"/>
          <w:sz w:val="20"/>
          <w:lang w:val="sk-SK"/>
        </w:rPr>
        <w:t>u</w:t>
      </w:r>
      <w:r w:rsidR="004C0A64" w:rsidRPr="004C0A64">
        <w:rPr>
          <w:rFonts w:ascii="Arial" w:hAnsi="Arial" w:cs="Arial"/>
          <w:sz w:val="20"/>
          <w:lang w:val="sk-SK"/>
        </w:rPr>
        <w:t xml:space="preserve"> analýz</w:t>
      </w:r>
      <w:r w:rsidR="00694D82">
        <w:rPr>
          <w:rFonts w:ascii="Arial" w:hAnsi="Arial" w:cs="Arial"/>
          <w:sz w:val="20"/>
          <w:lang w:val="sk-SK"/>
        </w:rPr>
        <w:t>u</w:t>
      </w:r>
      <w:r w:rsidR="004C0A64" w:rsidRPr="004C0A64">
        <w:rPr>
          <w:rFonts w:ascii="Arial" w:hAnsi="Arial" w:cs="Arial"/>
          <w:sz w:val="20"/>
          <w:lang w:val="sk-SK"/>
        </w:rPr>
        <w:t xml:space="preserve"> nákladov a prínosov terénnej včasnej intervencie pre deti so sluchovým postihnutím</w:t>
      </w:r>
      <w:r w:rsidR="00694D82">
        <w:rPr>
          <w:rFonts w:ascii="Arial" w:hAnsi="Arial" w:cs="Arial"/>
          <w:sz w:val="20"/>
          <w:lang w:val="sk-SK"/>
        </w:rPr>
        <w:t>.</w:t>
      </w:r>
    </w:p>
    <w:p w14:paraId="1E51B2BE" w14:textId="77777777" w:rsidR="00694D82" w:rsidRDefault="00694D82" w:rsidP="004C0A64">
      <w:pPr>
        <w:rPr>
          <w:rFonts w:ascii="Arial" w:hAnsi="Arial" w:cs="Arial"/>
          <w:sz w:val="20"/>
          <w:lang w:val="sk-SK"/>
        </w:rPr>
      </w:pPr>
    </w:p>
    <w:p w14:paraId="3F42E27D" w14:textId="77777777" w:rsidR="004C0A64" w:rsidRPr="00694D82" w:rsidRDefault="00694D82" w:rsidP="004C0A64">
      <w:pPr>
        <w:rPr>
          <w:rFonts w:ascii="Arial" w:hAnsi="Arial" w:cs="Arial"/>
          <w:b/>
          <w:color w:val="C00000"/>
          <w:sz w:val="20"/>
          <w:lang w:val="sk-SK"/>
        </w:rPr>
      </w:pPr>
      <w:r w:rsidRPr="00694D82">
        <w:rPr>
          <w:rFonts w:ascii="Arial" w:hAnsi="Arial" w:cs="Arial"/>
          <w:b/>
          <w:color w:val="C00000"/>
          <w:sz w:val="20"/>
          <w:lang w:val="sk-SK"/>
        </w:rPr>
        <w:t>Diskusné stoly na rôzne témy</w:t>
      </w:r>
      <w:r>
        <w:rPr>
          <w:rFonts w:ascii="Arial" w:hAnsi="Arial" w:cs="Arial"/>
          <w:b/>
          <w:color w:val="C00000"/>
          <w:sz w:val="20"/>
          <w:lang w:val="sk-SK"/>
        </w:rPr>
        <w:t xml:space="preserve"> a trhovisko pre deti</w:t>
      </w:r>
    </w:p>
    <w:p w14:paraId="03F7A97C" w14:textId="77777777" w:rsidR="00694D82" w:rsidRPr="004C0A64" w:rsidRDefault="00694D82" w:rsidP="004C0A64">
      <w:pPr>
        <w:rPr>
          <w:rFonts w:ascii="Arial" w:hAnsi="Arial" w:cs="Arial"/>
          <w:sz w:val="20"/>
          <w:lang w:val="sk-SK"/>
        </w:rPr>
      </w:pPr>
      <w:bookmarkStart w:id="0" w:name="_GoBack"/>
      <w:bookmarkEnd w:id="0"/>
    </w:p>
    <w:p w14:paraId="4F2DA5E1" w14:textId="6ACF0CDC" w:rsidR="00694D82" w:rsidRPr="004C0A64" w:rsidRDefault="004C0A64" w:rsidP="00694D82">
      <w:pPr>
        <w:rPr>
          <w:rFonts w:ascii="Arial" w:hAnsi="Arial" w:cs="Arial"/>
          <w:sz w:val="20"/>
          <w:lang w:val="sk-SK"/>
        </w:rPr>
      </w:pPr>
      <w:r w:rsidRPr="0073056D">
        <w:rPr>
          <w:rFonts w:ascii="Arial" w:hAnsi="Arial" w:cs="Arial"/>
          <w:sz w:val="20"/>
          <w:lang w:val="sk-SK"/>
        </w:rPr>
        <w:t>Rôznorodosť tém</w:t>
      </w:r>
      <w:r w:rsidR="00694D82" w:rsidRPr="0073056D">
        <w:rPr>
          <w:rFonts w:ascii="Arial" w:hAnsi="Arial" w:cs="Arial"/>
          <w:sz w:val="20"/>
          <w:lang w:val="sk-SK"/>
        </w:rPr>
        <w:t xml:space="preserve"> </w:t>
      </w:r>
      <w:r w:rsidRPr="0073056D">
        <w:rPr>
          <w:rFonts w:ascii="Arial" w:hAnsi="Arial" w:cs="Arial"/>
          <w:sz w:val="20"/>
          <w:lang w:val="sk-SK"/>
        </w:rPr>
        <w:t xml:space="preserve">je </w:t>
      </w:r>
      <w:r w:rsidR="00694D82" w:rsidRPr="0073056D">
        <w:rPr>
          <w:rFonts w:ascii="Arial" w:hAnsi="Arial" w:cs="Arial"/>
          <w:sz w:val="20"/>
          <w:lang w:val="sk-SK"/>
        </w:rPr>
        <w:t xml:space="preserve">na summite </w:t>
      </w:r>
      <w:r w:rsidRPr="0073056D">
        <w:rPr>
          <w:rFonts w:ascii="Arial" w:hAnsi="Arial" w:cs="Arial"/>
          <w:sz w:val="20"/>
          <w:lang w:val="sk-SK"/>
        </w:rPr>
        <w:t>zaručená</w:t>
      </w:r>
      <w:r w:rsidR="00694D82" w:rsidRPr="0073056D">
        <w:rPr>
          <w:rFonts w:ascii="Arial" w:hAnsi="Arial" w:cs="Arial"/>
          <w:sz w:val="20"/>
          <w:lang w:val="sk-SK"/>
        </w:rPr>
        <w:t>. Dozvedieť sa viac môže</w:t>
      </w:r>
      <w:r w:rsidR="0073056D" w:rsidRPr="0073056D">
        <w:rPr>
          <w:rFonts w:ascii="Arial" w:hAnsi="Arial" w:cs="Arial"/>
          <w:sz w:val="20"/>
          <w:lang w:val="sk-SK"/>
        </w:rPr>
        <w:t>te</w:t>
      </w:r>
      <w:r w:rsidR="00694D82" w:rsidRPr="0073056D">
        <w:rPr>
          <w:rFonts w:ascii="Arial" w:hAnsi="Arial" w:cs="Arial"/>
          <w:sz w:val="20"/>
          <w:lang w:val="sk-SK"/>
        </w:rPr>
        <w:t xml:space="preserve"> o</w:t>
      </w:r>
      <w:r w:rsidRPr="0073056D">
        <w:rPr>
          <w:rFonts w:ascii="Arial" w:hAnsi="Arial" w:cs="Arial"/>
          <w:sz w:val="20"/>
          <w:lang w:val="sk-SK"/>
        </w:rPr>
        <w:t>d</w:t>
      </w:r>
      <w:r w:rsidRPr="004C0A64">
        <w:rPr>
          <w:rFonts w:ascii="Arial" w:hAnsi="Arial" w:cs="Arial"/>
          <w:sz w:val="20"/>
          <w:lang w:val="sk-SK"/>
        </w:rPr>
        <w:t xml:space="preserve"> greenwashingu cez zamestnávanie marginalizovaných Rómov až po boj proti dezinformáciám. V popoludňajších hodinách sa odborné podujatie zmení na prie</w:t>
      </w:r>
      <w:r w:rsidR="00694D82">
        <w:rPr>
          <w:rFonts w:ascii="Arial" w:hAnsi="Arial" w:cs="Arial"/>
          <w:sz w:val="20"/>
          <w:lang w:val="sk-SK"/>
        </w:rPr>
        <w:t>stor, kde sú vítané najmä deti</w:t>
      </w:r>
      <w:r w:rsidR="00FB7158">
        <w:rPr>
          <w:rFonts w:ascii="Arial" w:hAnsi="Arial" w:cs="Arial"/>
          <w:sz w:val="20"/>
          <w:lang w:val="sk-SK"/>
        </w:rPr>
        <w:t xml:space="preserve"> – na tzv. Zodpovední trhovisko</w:t>
      </w:r>
      <w:r w:rsidR="00694D82">
        <w:rPr>
          <w:rFonts w:ascii="Arial" w:hAnsi="Arial" w:cs="Arial"/>
          <w:sz w:val="20"/>
          <w:lang w:val="sk-SK"/>
        </w:rPr>
        <w:t xml:space="preserve">. </w:t>
      </w:r>
      <w:r w:rsidR="00694D82" w:rsidRPr="00694D82">
        <w:rPr>
          <w:rFonts w:ascii="Arial" w:hAnsi="Arial" w:cs="Arial"/>
          <w:i/>
          <w:sz w:val="20"/>
          <w:lang w:val="sk-SK"/>
        </w:rPr>
        <w:t>„</w:t>
      </w:r>
      <w:r w:rsidRPr="00694D82">
        <w:rPr>
          <w:rFonts w:ascii="Arial" w:hAnsi="Arial" w:cs="Arial"/>
          <w:i/>
          <w:sz w:val="20"/>
          <w:lang w:val="sk-SK"/>
        </w:rPr>
        <w:t>Stánky známych firiem aj malých startupov budú určené práve</w:t>
      </w:r>
      <w:r w:rsidR="00694D82" w:rsidRPr="00694D82">
        <w:rPr>
          <w:rFonts w:ascii="Arial" w:hAnsi="Arial" w:cs="Arial"/>
          <w:i/>
          <w:sz w:val="20"/>
          <w:lang w:val="sk-SK"/>
        </w:rPr>
        <w:t xml:space="preserve"> im</w:t>
      </w:r>
      <w:r w:rsidRPr="00694D82">
        <w:rPr>
          <w:rFonts w:ascii="Arial" w:hAnsi="Arial" w:cs="Arial"/>
          <w:i/>
          <w:sz w:val="20"/>
          <w:lang w:val="sk-SK"/>
        </w:rPr>
        <w:t>. Pre najmenších sú pripravené zdravé dobroty, drevené hračky či ergonomické nosiče. Staršie deti si budú môcť užiť kurz separovania odpadu či správneho čistenia zúbkov. Sprevádzať Zodpovedným trhoviskom bude Kristína Tormová a celebritná návšteva príde aj o pol piatej</w:t>
      </w:r>
      <w:r w:rsidR="00FB7158">
        <w:rPr>
          <w:rFonts w:ascii="Arial" w:hAnsi="Arial" w:cs="Arial"/>
          <w:i/>
          <w:sz w:val="20"/>
          <w:lang w:val="sk-SK"/>
        </w:rPr>
        <w:t xml:space="preserve"> - </w:t>
      </w:r>
      <w:r w:rsidRPr="00694D82">
        <w:rPr>
          <w:rFonts w:ascii="Arial" w:hAnsi="Arial" w:cs="Arial"/>
          <w:i/>
          <w:sz w:val="20"/>
          <w:lang w:val="sk-SK"/>
        </w:rPr>
        <w:t>vystúpi</w:t>
      </w:r>
      <w:r w:rsidR="00694D82" w:rsidRPr="00694D82">
        <w:rPr>
          <w:rFonts w:ascii="Arial" w:hAnsi="Arial" w:cs="Arial"/>
          <w:i/>
          <w:sz w:val="20"/>
          <w:lang w:val="sk-SK"/>
        </w:rPr>
        <w:t xml:space="preserve"> Dano Heriban</w:t>
      </w:r>
      <w:r w:rsidR="00FB7158">
        <w:rPr>
          <w:rFonts w:ascii="Arial" w:hAnsi="Arial" w:cs="Arial"/>
          <w:i/>
          <w:sz w:val="20"/>
          <w:lang w:val="sk-SK"/>
        </w:rPr>
        <w:t xml:space="preserve"> a </w:t>
      </w:r>
      <w:r w:rsidR="00694D82" w:rsidRPr="00694D82">
        <w:rPr>
          <w:rFonts w:ascii="Arial" w:hAnsi="Arial" w:cs="Arial"/>
          <w:i/>
          <w:sz w:val="20"/>
          <w:lang w:val="sk-SK"/>
        </w:rPr>
        <w:t>so svojou kapelou</w:t>
      </w:r>
      <w:r w:rsidR="00FB7158">
        <w:rPr>
          <w:rFonts w:ascii="Arial" w:hAnsi="Arial" w:cs="Arial"/>
          <w:i/>
          <w:sz w:val="20"/>
          <w:lang w:val="sk-SK"/>
        </w:rPr>
        <w:t xml:space="preserve"> sa postarajú o zábavný  program pre deti</w:t>
      </w:r>
      <w:r w:rsidR="00694D82" w:rsidRPr="00694D82">
        <w:rPr>
          <w:rFonts w:ascii="Arial" w:hAnsi="Arial" w:cs="Arial"/>
          <w:i/>
          <w:sz w:val="20"/>
          <w:lang w:val="sk-SK"/>
        </w:rPr>
        <w:t>,“</w:t>
      </w:r>
      <w:r w:rsidR="00694D82">
        <w:rPr>
          <w:rFonts w:ascii="Arial" w:hAnsi="Arial" w:cs="Arial"/>
          <w:sz w:val="20"/>
          <w:lang w:val="sk-SK"/>
        </w:rPr>
        <w:t xml:space="preserve"> hovorí Vagaská. </w:t>
      </w:r>
    </w:p>
    <w:p w14:paraId="25418C8B" w14:textId="77777777" w:rsidR="004C0A64" w:rsidRPr="00694D82" w:rsidRDefault="00694D82" w:rsidP="004C0A64">
      <w:pPr>
        <w:spacing w:before="100" w:beforeAutospacing="1" w:after="100" w:afterAutospacing="1"/>
        <w:rPr>
          <w:rFonts w:ascii="Arial" w:hAnsi="Arial" w:cs="Arial"/>
          <w:b/>
          <w:sz w:val="20"/>
          <w:lang w:val="sk-SK"/>
        </w:rPr>
      </w:pPr>
      <w:r w:rsidRPr="00694D82">
        <w:rPr>
          <w:rFonts w:ascii="Arial" w:hAnsi="Arial" w:cs="Arial"/>
          <w:b/>
          <w:sz w:val="20"/>
          <w:lang w:val="sk-SK"/>
        </w:rPr>
        <w:t>C</w:t>
      </w:r>
      <w:r w:rsidR="004C0A64" w:rsidRPr="00694D82">
        <w:rPr>
          <w:rFonts w:ascii="Arial" w:hAnsi="Arial" w:cs="Arial"/>
          <w:b/>
          <w:sz w:val="20"/>
          <w:lang w:val="sk-SK"/>
        </w:rPr>
        <w:t xml:space="preserve">elý program podujatia nájdete na </w:t>
      </w:r>
      <w:hyperlink r:id="rId6" w:history="1">
        <w:r w:rsidR="004C0A64" w:rsidRPr="00694D82">
          <w:rPr>
            <w:rStyle w:val="Hypertextovprepojenie"/>
            <w:rFonts w:ascii="Arial" w:hAnsi="Arial" w:cs="Arial"/>
            <w:b/>
            <w:sz w:val="20"/>
            <w:lang w:val="sk-SK"/>
          </w:rPr>
          <w:t>www.cee-csr-summit.eu</w:t>
        </w:r>
      </w:hyperlink>
      <w:r w:rsidR="004C0A64" w:rsidRPr="00694D82">
        <w:rPr>
          <w:rFonts w:ascii="Arial" w:hAnsi="Arial" w:cs="Arial"/>
          <w:b/>
          <w:sz w:val="20"/>
          <w:lang w:val="sk-SK"/>
        </w:rPr>
        <w:t xml:space="preserve">. </w:t>
      </w:r>
    </w:p>
    <w:p w14:paraId="5EB9883C" w14:textId="77777777" w:rsidR="00694D82" w:rsidRDefault="00694D82" w:rsidP="004C0A64">
      <w:pPr>
        <w:spacing w:before="100" w:beforeAutospacing="1" w:after="100" w:afterAutospacing="1"/>
        <w:rPr>
          <w:rFonts w:ascii="Arial" w:hAnsi="Arial" w:cs="Arial"/>
          <w:sz w:val="20"/>
          <w:lang w:val="sk-SK"/>
        </w:rPr>
      </w:pPr>
    </w:p>
    <w:p w14:paraId="0EAC5A8A" w14:textId="77777777" w:rsidR="00694D82" w:rsidRPr="004C0A64" w:rsidRDefault="00694D82" w:rsidP="004C0A64">
      <w:pPr>
        <w:spacing w:before="100" w:beforeAutospacing="1" w:after="100" w:afterAutospacing="1"/>
        <w:rPr>
          <w:rFonts w:ascii="Arial" w:hAnsi="Arial" w:cs="Arial"/>
          <w:sz w:val="20"/>
          <w:lang w:val="sk-SK"/>
        </w:rPr>
      </w:pPr>
    </w:p>
    <w:p w14:paraId="051A1376" w14:textId="77777777" w:rsidR="00694D82" w:rsidRPr="00F51AC7" w:rsidRDefault="00694D82" w:rsidP="00694D82">
      <w:pPr>
        <w:rPr>
          <w:rFonts w:ascii="Arial" w:hAnsi="Arial" w:cs="Arial"/>
          <w:b/>
          <w:color w:val="222222"/>
          <w:sz w:val="20"/>
          <w:shd w:val="clear" w:color="auto" w:fill="FFFFFF"/>
        </w:rPr>
      </w:pPr>
    </w:p>
    <w:p w14:paraId="5469599A" w14:textId="77777777" w:rsidR="00694D82" w:rsidRPr="00F51AC7" w:rsidRDefault="00694D82" w:rsidP="00694D82">
      <w:pPr>
        <w:pStyle w:val="Bezriadkovania"/>
        <w:jc w:val="both"/>
        <w:rPr>
          <w:rFonts w:cs="Arial"/>
          <w:b/>
        </w:rPr>
      </w:pPr>
      <w:r w:rsidRPr="00F51AC7">
        <w:rPr>
          <w:rFonts w:cs="Arial"/>
          <w:b/>
        </w:rPr>
        <w:t>*******************************************************************************************************************</w:t>
      </w:r>
    </w:p>
    <w:p w14:paraId="689F4A93" w14:textId="77777777" w:rsidR="00694D82" w:rsidRPr="00414794" w:rsidRDefault="00694D82" w:rsidP="00694D82">
      <w:pPr>
        <w:contextualSpacing/>
        <w:jc w:val="both"/>
        <w:rPr>
          <w:rFonts w:ascii="Arial" w:hAnsi="Arial" w:cs="Arial"/>
          <w:i/>
          <w:sz w:val="20"/>
        </w:rPr>
      </w:pPr>
    </w:p>
    <w:p w14:paraId="41FCDD3E" w14:textId="77777777" w:rsidR="00694D82" w:rsidRPr="00F51AC7" w:rsidRDefault="00694D82" w:rsidP="00694D82">
      <w:pPr>
        <w:contextualSpacing/>
        <w:jc w:val="both"/>
        <w:rPr>
          <w:rFonts w:ascii="Arial" w:hAnsi="Arial" w:cs="Arial"/>
          <w:b/>
          <w:i/>
          <w:color w:val="C00000"/>
          <w:sz w:val="20"/>
        </w:rPr>
      </w:pPr>
      <w:r w:rsidRPr="00F51AC7">
        <w:rPr>
          <w:rFonts w:ascii="Arial" w:hAnsi="Arial" w:cs="Arial"/>
          <w:b/>
          <w:i/>
          <w:color w:val="C00000"/>
          <w:sz w:val="20"/>
        </w:rPr>
        <w:t>O Nadácii Pontis</w:t>
      </w:r>
    </w:p>
    <w:p w14:paraId="1CC06652" w14:textId="77777777" w:rsidR="00694D82" w:rsidRPr="00F51AC7" w:rsidRDefault="00694D82" w:rsidP="00694D82">
      <w:pPr>
        <w:contextualSpacing/>
        <w:jc w:val="both"/>
        <w:rPr>
          <w:rFonts w:ascii="Arial" w:hAnsi="Arial" w:cs="Arial"/>
          <w:b/>
          <w:i/>
          <w:sz w:val="20"/>
        </w:rPr>
      </w:pPr>
      <w:r w:rsidRPr="00F51AC7">
        <w:rPr>
          <w:rFonts w:ascii="Arial" w:hAnsi="Arial" w:cs="Arial"/>
          <w:b/>
          <w:i/>
          <w:sz w:val="20"/>
        </w:rPr>
        <w:t>Silné spojenia pre pozitívne zmeny</w:t>
      </w:r>
    </w:p>
    <w:p w14:paraId="1C22269E" w14:textId="77777777" w:rsidR="00694D82" w:rsidRPr="00F51AC7" w:rsidRDefault="00694D82" w:rsidP="00694D82">
      <w:pPr>
        <w:contextualSpacing/>
        <w:jc w:val="both"/>
        <w:rPr>
          <w:rFonts w:ascii="Arial" w:hAnsi="Arial" w:cs="Arial"/>
          <w:b/>
          <w:i/>
          <w:sz w:val="20"/>
        </w:rPr>
      </w:pPr>
      <w:r w:rsidRPr="00F51AC7">
        <w:rPr>
          <w:rFonts w:ascii="Arial" w:hAnsi="Arial" w:cs="Arial"/>
          <w:i/>
          <w:sz w:val="20"/>
        </w:rPr>
        <w:t xml:space="preserve">Prepájame firmy, mimovládne organizácie, štátne inštitúcie, komunity a jednotlivcov, aby sme spoločnými silami dosiahli pozitívne zmeny vo vzdelávaní, v zodpovednom podnikaní a v boji proti korupcii a chudobe. </w:t>
      </w:r>
      <w:hyperlink r:id="rId7" w:history="1">
        <w:r w:rsidRPr="00801EC8">
          <w:rPr>
            <w:rStyle w:val="Hypertextovprepojenie"/>
            <w:rFonts w:ascii="Arial" w:hAnsi="Arial" w:cs="Arial"/>
            <w:sz w:val="20"/>
            <w:shd w:val="clear" w:color="auto" w:fill="FFFFFF"/>
          </w:rPr>
          <w:t>www.nadaciapontis.sk</w:t>
        </w:r>
      </w:hyperlink>
    </w:p>
    <w:p w14:paraId="6530322B" w14:textId="77777777" w:rsidR="00694D82" w:rsidRPr="00F51AC7" w:rsidRDefault="00694D82" w:rsidP="00694D82">
      <w:pPr>
        <w:pStyle w:val="Bezriadkovania"/>
        <w:jc w:val="both"/>
        <w:rPr>
          <w:rFonts w:cs="Arial"/>
          <w:i/>
        </w:rPr>
      </w:pPr>
    </w:p>
    <w:p w14:paraId="0501935C" w14:textId="77777777" w:rsidR="00694D82" w:rsidRDefault="00694D82" w:rsidP="00694D82">
      <w:pPr>
        <w:pStyle w:val="Bezriadkovania"/>
        <w:rPr>
          <w:szCs w:val="20"/>
        </w:rPr>
      </w:pPr>
      <w:r>
        <w:rPr>
          <w:b/>
          <w:szCs w:val="20"/>
        </w:rPr>
        <w:t xml:space="preserve">Kontakt a doplňujúce informácie: </w:t>
      </w:r>
      <w:r>
        <w:rPr>
          <w:szCs w:val="20"/>
        </w:rPr>
        <w:t xml:space="preserve">Simona Fiabáne, senior PR manažérka,  0903 619 549, </w:t>
      </w:r>
      <w:hyperlink r:id="rId8" w:history="1">
        <w:r>
          <w:rPr>
            <w:rStyle w:val="Hypertextovprepojenie"/>
            <w:szCs w:val="20"/>
          </w:rPr>
          <w:t>simona.fiabane@nadaciapontis.sk</w:t>
        </w:r>
      </w:hyperlink>
      <w:r>
        <w:rPr>
          <w:szCs w:val="20"/>
        </w:rPr>
        <w:t xml:space="preserve">, </w:t>
      </w:r>
    </w:p>
    <w:p w14:paraId="287EEDF1" w14:textId="77777777" w:rsidR="00A84526" w:rsidRPr="004C0A64" w:rsidRDefault="00A84526">
      <w:pPr>
        <w:rPr>
          <w:rFonts w:ascii="Arial" w:hAnsi="Arial" w:cs="Arial"/>
          <w:sz w:val="20"/>
          <w:lang w:val="sk-SK"/>
        </w:rPr>
      </w:pPr>
    </w:p>
    <w:sectPr w:rsidR="00A84526" w:rsidRPr="004C0A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761D" w14:textId="77777777" w:rsidR="003043DD" w:rsidRDefault="003043DD" w:rsidP="004C0A64">
      <w:r>
        <w:separator/>
      </w:r>
    </w:p>
  </w:endnote>
  <w:endnote w:type="continuationSeparator" w:id="0">
    <w:p w14:paraId="25FD44CF" w14:textId="77777777" w:rsidR="003043DD" w:rsidRDefault="003043DD" w:rsidP="004C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8C4CF" w14:textId="77777777" w:rsidR="003043DD" w:rsidRDefault="003043DD" w:rsidP="004C0A64">
      <w:r>
        <w:separator/>
      </w:r>
    </w:p>
  </w:footnote>
  <w:footnote w:type="continuationSeparator" w:id="0">
    <w:p w14:paraId="05990580" w14:textId="77777777" w:rsidR="003043DD" w:rsidRDefault="003043DD" w:rsidP="004C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2BDA" w14:textId="77777777" w:rsidR="004C0A64" w:rsidRDefault="004C0A64">
    <w:pPr>
      <w:pStyle w:val="Hlavika"/>
    </w:pPr>
    <w:r>
      <w:rPr>
        <w:noProof/>
        <w:lang w:val="sk-SK" w:eastAsia="sk-SK"/>
      </w:rPr>
      <w:drawing>
        <wp:inline distT="0" distB="0" distL="0" distR="0" wp14:anchorId="240CA5D0" wp14:editId="1441D330">
          <wp:extent cx="5760720" cy="603885"/>
          <wp:effectExtent l="0" t="0" r="0" b="571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64"/>
    <w:rsid w:val="001B3BAE"/>
    <w:rsid w:val="003043DD"/>
    <w:rsid w:val="004739FA"/>
    <w:rsid w:val="004C0A64"/>
    <w:rsid w:val="00694D82"/>
    <w:rsid w:val="0073056D"/>
    <w:rsid w:val="007D067F"/>
    <w:rsid w:val="00A84526"/>
    <w:rsid w:val="00CB4FED"/>
    <w:rsid w:val="00DE5093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BA622"/>
  <w15:chartTrackingRefBased/>
  <w15:docId w15:val="{93056976-FB0C-4BB7-816D-BAE6C24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A64"/>
    <w:pPr>
      <w:spacing w:after="0" w:line="240" w:lineRule="auto"/>
    </w:pPr>
    <w:rPr>
      <w:rFonts w:ascii="Calibri" w:hAnsi="Calibri" w:cs="Calibri"/>
      <w:lang w:val="sv-SE" w:eastAsia="sv-S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elle">
    <w:name w:val="spelle"/>
    <w:basedOn w:val="Predvolenpsmoodseku"/>
    <w:rsid w:val="004C0A64"/>
  </w:style>
  <w:style w:type="character" w:styleId="Hypertextovprepojenie">
    <w:name w:val="Hyperlink"/>
    <w:basedOn w:val="Predvolenpsmoodseku"/>
    <w:uiPriority w:val="99"/>
    <w:unhideWhenUsed/>
    <w:rsid w:val="004C0A6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C0A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0A64"/>
    <w:rPr>
      <w:rFonts w:ascii="Calibri" w:hAnsi="Calibri" w:cs="Calibri"/>
      <w:lang w:val="sv-SE" w:eastAsia="sv-SE"/>
    </w:rPr>
  </w:style>
  <w:style w:type="paragraph" w:styleId="Pta">
    <w:name w:val="footer"/>
    <w:basedOn w:val="Normlny"/>
    <w:link w:val="PtaChar"/>
    <w:uiPriority w:val="99"/>
    <w:unhideWhenUsed/>
    <w:rsid w:val="004C0A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0A64"/>
    <w:rPr>
      <w:rFonts w:ascii="Calibri" w:hAnsi="Calibri" w:cs="Calibri"/>
      <w:lang w:val="sv-SE" w:eastAsia="sv-SE"/>
    </w:rPr>
  </w:style>
  <w:style w:type="paragraph" w:styleId="Bezriadkovania">
    <w:name w:val="No Spacing"/>
    <w:uiPriority w:val="1"/>
    <w:qFormat/>
    <w:rsid w:val="00694D82"/>
    <w:pPr>
      <w:spacing w:after="0" w:line="240" w:lineRule="auto"/>
    </w:pPr>
    <w:rPr>
      <w:rFonts w:ascii="Arial" w:hAnsi="Arial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4739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9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9FA"/>
    <w:rPr>
      <w:rFonts w:ascii="Calibri" w:hAnsi="Calibri" w:cs="Calibri"/>
      <w:sz w:val="20"/>
      <w:szCs w:val="20"/>
      <w:lang w:val="sv-SE" w:eastAsia="sv-S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9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9FA"/>
    <w:rPr>
      <w:rFonts w:ascii="Calibri" w:hAnsi="Calibri" w:cs="Calibri"/>
      <w:b/>
      <w:bCs/>
      <w:sz w:val="20"/>
      <w:szCs w:val="20"/>
      <w:lang w:val="sv-SE" w:eastAsia="sv-SE"/>
    </w:rPr>
  </w:style>
  <w:style w:type="paragraph" w:styleId="Revzia">
    <w:name w:val="Revision"/>
    <w:hidden/>
    <w:uiPriority w:val="99"/>
    <w:semiHidden/>
    <w:rsid w:val="004739F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9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9FA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fiabane@nadaciapontis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daciaponti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e-csr-summit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Fiabane</dc:creator>
  <cp:keywords/>
  <dc:description/>
  <cp:lastModifiedBy>Simona Fiabane</cp:lastModifiedBy>
  <cp:revision>2</cp:revision>
  <dcterms:created xsi:type="dcterms:W3CDTF">2018-11-08T14:42:00Z</dcterms:created>
  <dcterms:modified xsi:type="dcterms:W3CDTF">2018-11-08T14:42:00Z</dcterms:modified>
</cp:coreProperties>
</file>