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E2" w:rsidRPr="00F45CE2" w:rsidRDefault="00F45CE2" w:rsidP="00617E1C">
      <w:pPr>
        <w:jc w:val="center"/>
        <w:rPr>
          <w:b/>
        </w:rPr>
      </w:pPr>
      <w:r w:rsidRPr="00F45CE2">
        <w:rPr>
          <w:b/>
        </w:rPr>
        <w:t>Vyhlásenie podnikateľských združení k voľbám do Národnej rady Slovenskej republiky 29. februára 2020</w:t>
      </w:r>
    </w:p>
    <w:p w:rsidR="00F45CE2" w:rsidRPr="00F73D40" w:rsidRDefault="00780782" w:rsidP="00F45CE2">
      <w:r>
        <w:t>O pár dní</w:t>
      </w:r>
      <w:bookmarkStart w:id="0" w:name="_GoBack"/>
      <w:bookmarkEnd w:id="0"/>
      <w:r w:rsidR="00F45CE2">
        <w:t xml:space="preserve"> čakajú Slovensko parlamentné voľby, ktoré rozhodnú o smerovaní našej krajiny na nasledujúce štyri roky. Súkromný sektor je spolu s verejnou správou a občianskymi organizáciami integrálnou súčasťou spoločnosti. Záleží nám na tom, aby sme všetci spoločne mohli žiť a pracovať v krajine, kde sa zákony tvoria na základe odborných </w:t>
      </w:r>
      <w:r w:rsidR="00F45CE2" w:rsidRPr="00F73D40">
        <w:t>rozhodnutí, po diskusii a v prospech občana a platia pre všetkých rovnako. Chceme žiť</w:t>
      </w:r>
      <w:r w:rsidR="00617E1C" w:rsidRPr="00F73D40">
        <w:t xml:space="preserve"> a podnikať</w:t>
      </w:r>
      <w:r w:rsidR="00F45CE2" w:rsidRPr="00F73D40">
        <w:t xml:space="preserve"> v krajine, kde sa môžeme spoľahnúť na inštitúcie, ktoré majú ich dodržiavanie strážiť.</w:t>
      </w:r>
    </w:p>
    <w:p w:rsidR="00F45CE2" w:rsidRPr="00F73D40" w:rsidRDefault="00F45CE2" w:rsidP="00F45CE2">
      <w:r w:rsidRPr="00F73D40">
        <w:t>Aj keď sa mnoho vecí počas 30 rokov demokratického zriadenia a 27 rokov existencie Slovenskej republiky podarilo, nemôžeme si povedať, že táto cesta je ukončená. Úprimne nás mrzí, že dôvera v štát a verejné inštitúcie nebola nikdy taká nízka, ako je v súčasnosti. Počet pochybností, káuz a zjavných podvodov je vysoký.</w:t>
      </w:r>
    </w:p>
    <w:p w:rsidR="00F45CE2" w:rsidRDefault="00F45CE2" w:rsidP="00F45CE2">
      <w:r w:rsidRPr="00F73D40">
        <w:t>V našej histórii obyvatelia Slovenska už viackrát potvrdili, že ak ide o zásadné veci, vedia sa správne rozhodnúť. Preto vyzývame občanov Slovenskej republiky, aby prišli 29. februára k voľbám a hlasovali. Veríme, že sa rozhodnú zvoliť si zástupcov do parlamentu, ktorí chcú prostredníctvom svojho programu a odborných riešení Slovensko posunúť ďalej, ponúkajú</w:t>
      </w:r>
      <w:r>
        <w:t xml:space="preserve"> spravodlivé fungovanie inštitúcií pre všetkých a nestavajú svoju kampaň na nenávisti a dezinformáciách.</w:t>
      </w:r>
    </w:p>
    <w:p w:rsidR="00F45CE2" w:rsidRDefault="00F45CE2" w:rsidP="00F45CE2"/>
    <w:p w:rsidR="00F45CE2" w:rsidRDefault="00F45CE2" w:rsidP="00F45CE2">
      <w:r>
        <w:t>Americká obchodná komora v SR</w:t>
      </w:r>
    </w:p>
    <w:p w:rsidR="00F45CE2" w:rsidRDefault="00F45CE2" w:rsidP="00F45CE2">
      <w:r>
        <w:t>Business Leaders Forum</w:t>
      </w:r>
    </w:p>
    <w:p w:rsidR="00F45CE2" w:rsidRDefault="00F45CE2" w:rsidP="00F45CE2">
      <w:r>
        <w:t>Francúzsko-slovenská obchodná komora</w:t>
      </w:r>
    </w:p>
    <w:p w:rsidR="00F45CE2" w:rsidRDefault="00F45CE2" w:rsidP="00F45CE2">
      <w:r>
        <w:t>Holandská obchodná komora v SR</w:t>
      </w:r>
    </w:p>
    <w:p w:rsidR="00F45CE2" w:rsidRDefault="00F45CE2" w:rsidP="00F45CE2">
      <w:r>
        <w:t xml:space="preserve">Industry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Cluster</w:t>
      </w:r>
      <w:proofErr w:type="spellEnd"/>
    </w:p>
    <w:p w:rsidR="00F45CE2" w:rsidRDefault="00F45CE2" w:rsidP="00F45CE2">
      <w:r>
        <w:t>Podnikateľská aliancia Slovenska (PAS)</w:t>
      </w:r>
    </w:p>
    <w:p w:rsidR="00F45CE2" w:rsidRDefault="00F45CE2" w:rsidP="00F45CE2">
      <w:r>
        <w:t>Švédska obchodná komora v SR</w:t>
      </w:r>
    </w:p>
    <w:p w:rsidR="00C55438" w:rsidRDefault="00C55438"/>
    <w:sectPr w:rsidR="00C55438" w:rsidSect="00617E1C">
      <w:headerReference w:type="default" r:id="rId6"/>
      <w:pgSz w:w="11906" w:h="16838"/>
      <w:pgMar w:top="3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08" w:rsidRDefault="00EA1308" w:rsidP="00F45CE2">
      <w:pPr>
        <w:spacing w:after="0" w:line="240" w:lineRule="auto"/>
      </w:pPr>
      <w:r>
        <w:separator/>
      </w:r>
    </w:p>
  </w:endnote>
  <w:endnote w:type="continuationSeparator" w:id="0">
    <w:p w:rsidR="00EA1308" w:rsidRDefault="00EA1308" w:rsidP="00F4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08" w:rsidRDefault="00EA1308" w:rsidP="00F45CE2">
      <w:pPr>
        <w:spacing w:after="0" w:line="240" w:lineRule="auto"/>
      </w:pPr>
      <w:r>
        <w:separator/>
      </w:r>
    </w:p>
  </w:footnote>
  <w:footnote w:type="continuationSeparator" w:id="0">
    <w:p w:rsidR="00EA1308" w:rsidRDefault="00EA1308" w:rsidP="00F4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E2" w:rsidRDefault="00617E1C">
    <w:pPr>
      <w:pStyle w:val="Hlavika"/>
    </w:pPr>
    <w:r w:rsidRPr="00F45CE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sk-SK"/>
      </w:rPr>
      <w:drawing>
        <wp:anchor distT="0" distB="0" distL="114300" distR="114300" simplePos="0" relativeHeight="251659264" behindDoc="0" locked="0" layoutInCell="1" allowOverlap="1" wp14:anchorId="1A9F339E" wp14:editId="688C04CB">
          <wp:simplePos x="0" y="0"/>
          <wp:positionH relativeFrom="column">
            <wp:posOffset>4862830</wp:posOffset>
          </wp:positionH>
          <wp:positionV relativeFrom="paragraph">
            <wp:posOffset>886155</wp:posOffset>
          </wp:positionV>
          <wp:extent cx="794385" cy="796925"/>
          <wp:effectExtent l="0" t="0" r="5715" b="3175"/>
          <wp:wrapThrough wrapText="bothSides">
            <wp:wrapPolygon edited="0">
              <wp:start x="0" y="0"/>
              <wp:lineTo x="0" y="21170"/>
              <wp:lineTo x="21237" y="21170"/>
              <wp:lineTo x="21237" y="0"/>
              <wp:lineTo x="0" y="0"/>
            </wp:wrapPolygon>
          </wp:wrapThrough>
          <wp:docPr id="1073742300" name="Obrázok 1073742300" descr="C:\Users\Michal.Kissa\OneDrive - Nadacia Pontis\Pracovná plocha\miso_loga\JPG_biele_pozadie\1x\s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ichal.Kissa\OneDrive - Nadacia Pontis\Pracovná plocha\miso_loga\JPG_biele_pozadie\1x\s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CE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sk-SK"/>
      </w:rPr>
      <w:drawing>
        <wp:anchor distT="0" distB="0" distL="114300" distR="114300" simplePos="0" relativeHeight="251661312" behindDoc="0" locked="0" layoutInCell="1" allowOverlap="1" wp14:anchorId="3E079928" wp14:editId="448B7C0E">
          <wp:simplePos x="0" y="0"/>
          <wp:positionH relativeFrom="column">
            <wp:posOffset>3181731</wp:posOffset>
          </wp:positionH>
          <wp:positionV relativeFrom="paragraph">
            <wp:posOffset>1004138</wp:posOffset>
          </wp:positionV>
          <wp:extent cx="1243330" cy="614680"/>
          <wp:effectExtent l="0" t="0" r="0" b="0"/>
          <wp:wrapThrough wrapText="bothSides">
            <wp:wrapPolygon edited="0">
              <wp:start x="0" y="0"/>
              <wp:lineTo x="0" y="20752"/>
              <wp:lineTo x="21181" y="20752"/>
              <wp:lineTo x="21181" y="0"/>
              <wp:lineTo x="0" y="0"/>
            </wp:wrapPolygon>
          </wp:wrapThrough>
          <wp:docPr id="1073742299" name="Obrázok 1073742299" descr="C:\Users\Michal.Kissa\OneDrive - Nadacia Pontis\Pracovná plocha\miso_loga\JPG_biele_pozadie\1x\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ichal.Kissa\OneDrive - Nadacia Pontis\Pracovná plocha\miso_loga\JPG_biele_pozadie\1x\PA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CE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sk-SK"/>
      </w:rPr>
      <w:drawing>
        <wp:anchor distT="0" distB="0" distL="114300" distR="114300" simplePos="0" relativeHeight="251660288" behindDoc="0" locked="0" layoutInCell="1" allowOverlap="1" wp14:anchorId="3B0ACBA2" wp14:editId="2832D367">
          <wp:simplePos x="0" y="0"/>
          <wp:positionH relativeFrom="column">
            <wp:posOffset>1945056</wp:posOffset>
          </wp:positionH>
          <wp:positionV relativeFrom="paragraph">
            <wp:posOffset>880720</wp:posOffset>
          </wp:positionV>
          <wp:extent cx="631190" cy="877570"/>
          <wp:effectExtent l="0" t="0" r="0" b="0"/>
          <wp:wrapThrough wrapText="bothSides">
            <wp:wrapPolygon edited="0">
              <wp:start x="0" y="0"/>
              <wp:lineTo x="0" y="21100"/>
              <wp:lineTo x="20861" y="21100"/>
              <wp:lineTo x="20861" y="0"/>
              <wp:lineTo x="0" y="0"/>
            </wp:wrapPolygon>
          </wp:wrapThrough>
          <wp:docPr id="1073742301" name="Obrázok 1073742301" descr="C:\Users\Michal.Kissa\OneDrive - Nadacia Pontis\Pracovná plocha\miso_loga\PNG_bez_pozadia\1x\I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Kissa\OneDrive - Nadacia Pontis\Pracovná plocha\miso_loga\PNG_bez_pozadia\1x\IIC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CE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sk-SK"/>
      </w:rPr>
      <w:drawing>
        <wp:anchor distT="0" distB="0" distL="114300" distR="114300" simplePos="0" relativeHeight="251662336" behindDoc="0" locked="0" layoutInCell="1" allowOverlap="1" wp14:anchorId="40E4F02F" wp14:editId="29DF05C8">
          <wp:simplePos x="0" y="0"/>
          <wp:positionH relativeFrom="margin">
            <wp:posOffset>86944</wp:posOffset>
          </wp:positionH>
          <wp:positionV relativeFrom="paragraph">
            <wp:posOffset>895731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1073742302" name="Obrázok 1073742302" descr="C:\Users\Michal.Kissa\OneDrive - Nadacia Pontis\Pracovná plocha\miso_loga\JPG_biele_pozadie\1x\nether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ichal.Kissa\OneDrive - Nadacia Pontis\Pracovná plocha\miso_loga\JPG_biele_pozadie\1x\netherland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CE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sk-SK"/>
      </w:rPr>
      <w:drawing>
        <wp:anchor distT="0" distB="0" distL="114300" distR="114300" simplePos="0" relativeHeight="251658240" behindDoc="0" locked="0" layoutInCell="1" allowOverlap="1" wp14:anchorId="73016E6D" wp14:editId="18F63613">
          <wp:simplePos x="0" y="0"/>
          <wp:positionH relativeFrom="margin">
            <wp:posOffset>2362200</wp:posOffset>
          </wp:positionH>
          <wp:positionV relativeFrom="paragraph">
            <wp:posOffset>-179070</wp:posOffset>
          </wp:positionV>
          <wp:extent cx="1082040" cy="1082040"/>
          <wp:effectExtent l="0" t="0" r="3810" b="3810"/>
          <wp:wrapThrough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hrough>
          <wp:docPr id="1073742304" name="Obrázok 1073742304" descr="Z:\PROGRAMS\1 ZODPOVEDNE PODNIKANIE\1_Business_Leaders_Forum\BLF Admin\5_PR\logo_BLF\Business_Leaders_Foru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:\PROGRAMS\1 ZODPOVEDNE PODNIKANIE\1_Business_Leaders_Forum\BLF Admin\5_PR\logo_BLF\Business_Leaders_Forum_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347" w:rsidRPr="00F45CE2"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78FB636F" wp14:editId="5F2293C1">
          <wp:simplePos x="0" y="0"/>
          <wp:positionH relativeFrom="margin">
            <wp:posOffset>3950004</wp:posOffset>
          </wp:positionH>
          <wp:positionV relativeFrom="paragraph">
            <wp:posOffset>223037</wp:posOffset>
          </wp:positionV>
          <wp:extent cx="2048510" cy="394970"/>
          <wp:effectExtent l="0" t="0" r="8890" b="5080"/>
          <wp:wrapThrough wrapText="bothSides">
            <wp:wrapPolygon edited="0">
              <wp:start x="803" y="0"/>
              <wp:lineTo x="0" y="4167"/>
              <wp:lineTo x="0" y="17711"/>
              <wp:lineTo x="803" y="20836"/>
              <wp:lineTo x="18078" y="20836"/>
              <wp:lineTo x="17877" y="16669"/>
              <wp:lineTo x="21493" y="14585"/>
              <wp:lineTo x="21493" y="6251"/>
              <wp:lineTo x="20288" y="0"/>
              <wp:lineTo x="803" y="0"/>
            </wp:wrapPolygon>
          </wp:wrapThrough>
          <wp:docPr id="1073742298" name="Obrázok 1073742298" descr="C:\Users\Michal.Kissa\OneDrive - Nadacia Pontis\Pracovná plocha\miso_loga\PNG_bez_pozadia\1x\f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l.Kissa\OneDrive - Nadacia Pontis\Pracovná plocha\miso_loga\PNG_bez_pozadia\1x\fra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347" w:rsidRPr="00F45CE2"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4C8B4BD3" wp14:editId="16E8A908">
          <wp:simplePos x="0" y="0"/>
          <wp:positionH relativeFrom="margin">
            <wp:align>left</wp:align>
          </wp:positionH>
          <wp:positionV relativeFrom="paragraph">
            <wp:posOffset>106096</wp:posOffset>
          </wp:positionV>
          <wp:extent cx="1472565" cy="492760"/>
          <wp:effectExtent l="0" t="0" r="0" b="2540"/>
          <wp:wrapThrough wrapText="bothSides">
            <wp:wrapPolygon edited="0">
              <wp:start x="15928" y="0"/>
              <wp:lineTo x="0" y="835"/>
              <wp:lineTo x="0" y="18371"/>
              <wp:lineTo x="5868" y="20876"/>
              <wp:lineTo x="15648" y="20876"/>
              <wp:lineTo x="19281" y="20876"/>
              <wp:lineTo x="19840" y="20876"/>
              <wp:lineTo x="21237" y="15031"/>
              <wp:lineTo x="21237" y="6680"/>
              <wp:lineTo x="20957" y="5010"/>
              <wp:lineTo x="19281" y="0"/>
              <wp:lineTo x="15928" y="0"/>
            </wp:wrapPolygon>
          </wp:wrapThrough>
          <wp:docPr id="1073742303" name="Obrázok 1073742303" descr="C:\Users\Michal.Kissa\OneDrive - Nadacia Pontis\Pracovná plocha\miso_loga\PNG_bez_pozadia\1x\amch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Kissa\OneDrive - Nadacia Pontis\Pracovná plocha\miso_loga\PNG_bez_pozadia\1x\amcham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CE2" w:rsidRPr="00F45CE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E2"/>
    <w:rsid w:val="00617E1C"/>
    <w:rsid w:val="00773D64"/>
    <w:rsid w:val="00780782"/>
    <w:rsid w:val="008C179A"/>
    <w:rsid w:val="009E1C25"/>
    <w:rsid w:val="00A17347"/>
    <w:rsid w:val="00C55438"/>
    <w:rsid w:val="00EA1308"/>
    <w:rsid w:val="00F45CE2"/>
    <w:rsid w:val="00F73D40"/>
    <w:rsid w:val="00F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9DF64"/>
  <w15:chartTrackingRefBased/>
  <w15:docId w15:val="{AD0D6ACC-9FF6-41F1-ABA3-98F25654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CE2"/>
  </w:style>
  <w:style w:type="paragraph" w:styleId="Pta">
    <w:name w:val="footer"/>
    <w:basedOn w:val="Normlny"/>
    <w:link w:val="PtaChar"/>
    <w:uiPriority w:val="99"/>
    <w:unhideWhenUsed/>
    <w:rsid w:val="00F4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Kissa</dc:creator>
  <cp:keywords/>
  <dc:description/>
  <cp:lastModifiedBy>Zuzana Schalekova</cp:lastModifiedBy>
  <cp:revision>2</cp:revision>
  <dcterms:created xsi:type="dcterms:W3CDTF">2020-02-25T12:41:00Z</dcterms:created>
  <dcterms:modified xsi:type="dcterms:W3CDTF">2020-02-25T12:41:00Z</dcterms:modified>
</cp:coreProperties>
</file>