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A6" w:rsidRPr="00833FFC" w:rsidRDefault="005021A6" w:rsidP="00833FFC">
      <w:pPr>
        <w:jc w:val="both"/>
        <w:rPr>
          <w:b/>
          <w:lang w:val="en-US"/>
        </w:rPr>
      </w:pPr>
      <w:r w:rsidRPr="00833FFC">
        <w:rPr>
          <w:b/>
          <w:lang w:val="en-US"/>
        </w:rPr>
        <w:t>Completion Report</w:t>
      </w:r>
    </w:p>
    <w:p w:rsidR="005021A6" w:rsidRPr="00833FFC" w:rsidRDefault="005021A6" w:rsidP="00833FFC">
      <w:pPr>
        <w:jc w:val="both"/>
        <w:rPr>
          <w:b/>
          <w:lang w:val="en-US"/>
        </w:rPr>
      </w:pPr>
      <w:r w:rsidRPr="00833FFC">
        <w:rPr>
          <w:b/>
          <w:lang w:val="en-US"/>
        </w:rPr>
        <w:t xml:space="preserve">Objectives and Results </w:t>
      </w:r>
    </w:p>
    <w:p w:rsidR="005021A6" w:rsidRPr="00833FFC" w:rsidRDefault="005021A6" w:rsidP="00833FFC">
      <w:pPr>
        <w:jc w:val="both"/>
        <w:rPr>
          <w:lang w:val="en-US"/>
        </w:rPr>
      </w:pPr>
      <w:r w:rsidRPr="00833FFC">
        <w:rPr>
          <w:lang w:val="en-US"/>
        </w:rPr>
        <w:t>*Please provide a brief description of key activities and main accomplishments including number of beneficiaries (specifying all types of populations served e.g., women, youth etc...) and your overall as</w:t>
      </w:r>
      <w:r w:rsidR="00833FFC" w:rsidRPr="00833FFC">
        <w:rPr>
          <w:lang w:val="en-US"/>
        </w:rPr>
        <w:t>sessment of the program impact.</w:t>
      </w:r>
    </w:p>
    <w:p w:rsidR="00833FFC" w:rsidRDefault="005021A6" w:rsidP="00833FFC">
      <w:pPr>
        <w:jc w:val="both"/>
        <w:rPr>
          <w:lang w:val="en-US"/>
        </w:rPr>
      </w:pPr>
      <w:r w:rsidRPr="00833FFC">
        <w:rPr>
          <w:lang w:val="en-US"/>
        </w:rPr>
        <w:t xml:space="preserve">General objective of </w:t>
      </w:r>
      <w:r w:rsidR="00833FFC">
        <w:rPr>
          <w:lang w:val="en-US"/>
        </w:rPr>
        <w:t>the fifth year of the program was to promote</w:t>
      </w:r>
      <w:r w:rsidRPr="00833FFC">
        <w:rPr>
          <w:lang w:val="en-US"/>
        </w:rPr>
        <w:t xml:space="preserve"> social inclusion in S</w:t>
      </w:r>
      <w:r w:rsidR="00833FFC">
        <w:rPr>
          <w:lang w:val="en-US"/>
        </w:rPr>
        <w:t>lovakia.</w:t>
      </w:r>
      <w:r w:rsidR="00021AFF">
        <w:rPr>
          <w:lang w:val="en-US"/>
        </w:rPr>
        <w:t xml:space="preserve"> Due to COVID pandemic crisis help of PMI grant was an immense help to the most vulnerable types of populations. </w:t>
      </w:r>
      <w:r w:rsidR="00833FFC">
        <w:rPr>
          <w:lang w:val="en-US"/>
        </w:rPr>
        <w:t>First main objective was</w:t>
      </w:r>
      <w:r w:rsidRPr="00833FFC">
        <w:rPr>
          <w:lang w:val="en-US"/>
        </w:rPr>
        <w:t xml:space="preserve"> </w:t>
      </w:r>
      <w:r w:rsidR="00021AFF">
        <w:rPr>
          <w:lang w:val="en-US"/>
        </w:rPr>
        <w:t>support of</w:t>
      </w:r>
      <w:r w:rsidRPr="00833FFC">
        <w:rPr>
          <w:lang w:val="en-US"/>
        </w:rPr>
        <w:t xml:space="preserve"> NGOs dealing with </w:t>
      </w:r>
      <w:r w:rsidR="00833FFC">
        <w:rPr>
          <w:lang w:val="en-US"/>
        </w:rPr>
        <w:t xml:space="preserve">homelessness in Bratislava - </w:t>
      </w:r>
      <w:r w:rsidRPr="00833FFC">
        <w:rPr>
          <w:lang w:val="en-US"/>
        </w:rPr>
        <w:t xml:space="preserve">OZ Vagus and Theatre </w:t>
      </w:r>
      <w:proofErr w:type="gramStart"/>
      <w:r w:rsidRPr="00833FFC">
        <w:rPr>
          <w:lang w:val="en-US"/>
        </w:rPr>
        <w:t>With</w:t>
      </w:r>
      <w:proofErr w:type="gramEnd"/>
      <w:r w:rsidRPr="00833FFC">
        <w:rPr>
          <w:lang w:val="en-US"/>
        </w:rPr>
        <w:t xml:space="preserve"> No Home. </w:t>
      </w:r>
    </w:p>
    <w:p w:rsidR="00021AFF" w:rsidRDefault="005021A6" w:rsidP="00833FFC">
      <w:pPr>
        <w:jc w:val="both"/>
        <w:rPr>
          <w:lang w:val="en-US"/>
        </w:rPr>
      </w:pPr>
      <w:r w:rsidRPr="00833FFC">
        <w:rPr>
          <w:lang w:val="en-US"/>
        </w:rPr>
        <w:t xml:space="preserve">Theater </w:t>
      </w:r>
      <w:proofErr w:type="gramStart"/>
      <w:r w:rsidRPr="00833FFC">
        <w:rPr>
          <w:lang w:val="en-US"/>
        </w:rPr>
        <w:t>With</w:t>
      </w:r>
      <w:proofErr w:type="gramEnd"/>
      <w:r w:rsidRPr="00833FFC">
        <w:rPr>
          <w:lang w:val="en-US"/>
        </w:rPr>
        <w:t xml:space="preserve"> No </w:t>
      </w:r>
      <w:r w:rsidR="00021AFF">
        <w:rPr>
          <w:lang w:val="en-US"/>
        </w:rPr>
        <w:t>Home (TWNH) managed to continue</w:t>
      </w:r>
      <w:r w:rsidRPr="00833FFC">
        <w:rPr>
          <w:lang w:val="en-US"/>
        </w:rPr>
        <w:t xml:space="preserve"> regular drama therapeutic rehearsals</w:t>
      </w:r>
      <w:r w:rsidR="00021AFF">
        <w:rPr>
          <w:lang w:val="en-US"/>
        </w:rPr>
        <w:t xml:space="preserve"> for</w:t>
      </w:r>
      <w:r w:rsidRPr="00833FFC">
        <w:rPr>
          <w:lang w:val="en-US"/>
        </w:rPr>
        <w:t xml:space="preserve"> homeless and other excluded groups </w:t>
      </w:r>
      <w:r w:rsidR="00021AFF">
        <w:rPr>
          <w:lang w:val="en-US"/>
        </w:rPr>
        <w:t xml:space="preserve">and provide needed help and support during the pandemic. The theatre worked with </w:t>
      </w:r>
      <w:r w:rsidR="006D0F6B">
        <w:rPr>
          <w:lang w:val="en-US"/>
        </w:rPr>
        <w:t>12 vulnerable actors and actresses.</w:t>
      </w:r>
    </w:p>
    <w:p w:rsidR="00021AFF" w:rsidRDefault="005021A6" w:rsidP="00833FFC">
      <w:pPr>
        <w:jc w:val="both"/>
        <w:rPr>
          <w:lang w:val="en-US"/>
        </w:rPr>
      </w:pPr>
      <w:r w:rsidRPr="00833FFC">
        <w:rPr>
          <w:lang w:val="en-US"/>
        </w:rPr>
        <w:t>The social coun</w:t>
      </w:r>
      <w:r w:rsidR="00021AFF">
        <w:rPr>
          <w:lang w:val="en-US"/>
        </w:rPr>
        <w:t xml:space="preserve">selling project (Vagus) provided social and </w:t>
      </w:r>
      <w:r w:rsidRPr="00833FFC">
        <w:rPr>
          <w:lang w:val="en-US"/>
        </w:rPr>
        <w:t xml:space="preserve">administrative assistance </w:t>
      </w:r>
      <w:r w:rsidR="00021AFF">
        <w:rPr>
          <w:lang w:val="en-US"/>
        </w:rPr>
        <w:t>to increase transition to homes and work for</w:t>
      </w:r>
      <w:r w:rsidRPr="00833FFC">
        <w:rPr>
          <w:lang w:val="en-US"/>
        </w:rPr>
        <w:t xml:space="preserve"> homeless people </w:t>
      </w:r>
      <w:r w:rsidR="00021AFF">
        <w:rPr>
          <w:lang w:val="en-US"/>
        </w:rPr>
        <w:t xml:space="preserve">and </w:t>
      </w:r>
      <w:r w:rsidRPr="00833FFC">
        <w:rPr>
          <w:lang w:val="en-US"/>
        </w:rPr>
        <w:t xml:space="preserve">as well as education of Vagus staff. </w:t>
      </w:r>
    </w:p>
    <w:p w:rsidR="005021A6" w:rsidRPr="00833FFC" w:rsidRDefault="005021A6" w:rsidP="00833FFC">
      <w:pPr>
        <w:jc w:val="both"/>
        <w:rPr>
          <w:lang w:val="en-US"/>
        </w:rPr>
      </w:pPr>
      <w:r w:rsidRPr="00833FFC">
        <w:rPr>
          <w:lang w:val="en-US"/>
        </w:rPr>
        <w:t xml:space="preserve">The second main objective </w:t>
      </w:r>
      <w:r w:rsidR="00021AFF">
        <w:rPr>
          <w:lang w:val="en-US"/>
        </w:rPr>
        <w:t>was to support projects focused</w:t>
      </w:r>
      <w:r w:rsidRPr="00833FFC">
        <w:rPr>
          <w:lang w:val="en-US"/>
        </w:rPr>
        <w:t xml:space="preserve"> on women, education and economic opportunit</w:t>
      </w:r>
      <w:r w:rsidR="00021AFF">
        <w:rPr>
          <w:lang w:val="en-US"/>
        </w:rPr>
        <w:t>ies. Black and White horse helped</w:t>
      </w:r>
      <w:r w:rsidRPr="00833FFC">
        <w:rPr>
          <w:lang w:val="en-US"/>
        </w:rPr>
        <w:t xml:space="preserve"> </w:t>
      </w:r>
      <w:r w:rsidR="00021AFF">
        <w:rPr>
          <w:lang w:val="en-US"/>
        </w:rPr>
        <w:t xml:space="preserve">28 </w:t>
      </w:r>
      <w:r w:rsidRPr="00833FFC">
        <w:rPr>
          <w:lang w:val="en-US"/>
        </w:rPr>
        <w:t xml:space="preserve">children with mental disadvantages and their families via </w:t>
      </w:r>
      <w:r w:rsidR="00021AFF">
        <w:rPr>
          <w:lang w:val="en-US"/>
        </w:rPr>
        <w:t xml:space="preserve">hippo- </w:t>
      </w:r>
      <w:r w:rsidR="006D0F6B">
        <w:rPr>
          <w:lang w:val="en-US"/>
        </w:rPr>
        <w:t>therapy</w:t>
      </w:r>
      <w:r w:rsidR="00021AFF">
        <w:rPr>
          <w:lang w:val="en-US"/>
        </w:rPr>
        <w:t xml:space="preserve">. Open Future project </w:t>
      </w:r>
      <w:r w:rsidRPr="00833FFC">
        <w:rPr>
          <w:lang w:val="en-US"/>
        </w:rPr>
        <w:t>create</w:t>
      </w:r>
      <w:r w:rsidR="00021AFF">
        <w:rPr>
          <w:lang w:val="en-US"/>
        </w:rPr>
        <w:t>d</w:t>
      </w:r>
      <w:r w:rsidRPr="00833FFC">
        <w:rPr>
          <w:lang w:val="en-US"/>
        </w:rPr>
        <w:t xml:space="preserve"> a network of expert volunteers and join them together as mentors in a center/hub with a group of</w:t>
      </w:r>
      <w:r w:rsidR="00021AFF">
        <w:rPr>
          <w:lang w:val="en-US"/>
        </w:rPr>
        <w:t xml:space="preserve"> 20</w:t>
      </w:r>
      <w:r w:rsidRPr="00833FFC">
        <w:rPr>
          <w:lang w:val="en-US"/>
        </w:rPr>
        <w:t xml:space="preserve"> students coming from socially deprived environ</w:t>
      </w:r>
      <w:r w:rsidR="00021AFF">
        <w:rPr>
          <w:lang w:val="en-US"/>
        </w:rPr>
        <w:t xml:space="preserve">ment. </w:t>
      </w:r>
      <w:proofErr w:type="spellStart"/>
      <w:r w:rsidR="00021AFF">
        <w:rPr>
          <w:lang w:val="en-US"/>
        </w:rPr>
        <w:t>Cvernovka</w:t>
      </w:r>
      <w:proofErr w:type="spellEnd"/>
      <w:r w:rsidR="00021AFF">
        <w:rPr>
          <w:lang w:val="en-US"/>
        </w:rPr>
        <w:t xml:space="preserve"> Foundation </w:t>
      </w:r>
      <w:r w:rsidRPr="00833FFC">
        <w:rPr>
          <w:lang w:val="en-US"/>
        </w:rPr>
        <w:t>work</w:t>
      </w:r>
      <w:r w:rsidR="00021AFF">
        <w:rPr>
          <w:lang w:val="en-US"/>
        </w:rPr>
        <w:t>ed</w:t>
      </w:r>
      <w:r w:rsidRPr="00833FFC">
        <w:rPr>
          <w:lang w:val="en-US"/>
        </w:rPr>
        <w:t xml:space="preserve"> with </w:t>
      </w:r>
      <w:r w:rsidR="00021AFF">
        <w:rPr>
          <w:lang w:val="en-US"/>
        </w:rPr>
        <w:t>6 free-lance</w:t>
      </w:r>
      <w:r w:rsidRPr="00833FFC">
        <w:rPr>
          <w:lang w:val="en-US"/>
        </w:rPr>
        <w:t xml:space="preserve"> young mothers to increase their employability and balance personal and professional live.</w:t>
      </w:r>
    </w:p>
    <w:p w:rsidR="005021A6" w:rsidRPr="00833FFC" w:rsidRDefault="005021A6" w:rsidP="00833FFC">
      <w:pPr>
        <w:jc w:val="both"/>
        <w:rPr>
          <w:b/>
          <w:lang w:val="en-US"/>
        </w:rPr>
      </w:pPr>
      <w:r w:rsidRPr="00833FFC">
        <w:rPr>
          <w:b/>
          <w:lang w:val="en-US"/>
        </w:rPr>
        <w:t xml:space="preserve">*a. Briefly describe the progress made on the planned results, with a focus on the most critical activities and outcomes. Report relevant indicators that you used to measure changes and concrete social benefits on the population(s) served. </w:t>
      </w:r>
    </w:p>
    <w:p w:rsidR="005021A6" w:rsidRPr="00833FFC" w:rsidRDefault="00021AFF" w:rsidP="00833FFC">
      <w:pPr>
        <w:jc w:val="both"/>
        <w:rPr>
          <w:lang w:val="en-US"/>
        </w:rPr>
      </w:pPr>
      <w:r>
        <w:rPr>
          <w:lang w:val="en-US"/>
        </w:rPr>
        <w:t xml:space="preserve">Due to COVID pandemic, some indicators have changed, but in total all activities went as planned in the proposal. </w:t>
      </w:r>
    </w:p>
    <w:p w:rsidR="005021A6" w:rsidRPr="00833FFC" w:rsidRDefault="005021A6" w:rsidP="00833FFC">
      <w:pPr>
        <w:jc w:val="both"/>
        <w:rPr>
          <w:lang w:val="en-US"/>
        </w:rPr>
      </w:pPr>
      <w:r w:rsidRPr="00833FFC">
        <w:rPr>
          <w:lang w:val="en-US"/>
        </w:rPr>
        <w:t>Open Future</w:t>
      </w:r>
      <w:r w:rsidR="00021AFF">
        <w:rPr>
          <w:lang w:val="en-US"/>
        </w:rPr>
        <w:t xml:space="preserve"> – group of 20 children received mentoring in an after-school club, focusing on digital and entrepreneurial education, total 36 activities took place before March school closure, and then 20 more online until June 2020. Two week-long summer schools took place. </w:t>
      </w:r>
    </w:p>
    <w:p w:rsidR="005021A6" w:rsidRPr="00833FFC" w:rsidRDefault="005021A6" w:rsidP="00833FFC">
      <w:pPr>
        <w:jc w:val="both"/>
        <w:rPr>
          <w:lang w:val="en-US"/>
        </w:rPr>
      </w:pPr>
      <w:r w:rsidRPr="00833FFC">
        <w:rPr>
          <w:lang w:val="en-US"/>
        </w:rPr>
        <w:t>Black and White Horse (BWH)</w:t>
      </w:r>
      <w:r w:rsidR="00021AFF">
        <w:rPr>
          <w:lang w:val="en-US"/>
        </w:rPr>
        <w:t xml:space="preserve"> – managed </w:t>
      </w:r>
      <w:r w:rsidR="00CA7D17">
        <w:rPr>
          <w:lang w:val="en-US"/>
        </w:rPr>
        <w:t xml:space="preserve">to build a </w:t>
      </w:r>
      <w:proofErr w:type="spellStart"/>
      <w:r w:rsidR="00CA7D17">
        <w:rPr>
          <w:lang w:val="en-US"/>
        </w:rPr>
        <w:t>hippot</w:t>
      </w:r>
      <w:r w:rsidR="00021AFF">
        <w:rPr>
          <w:lang w:val="en-US"/>
        </w:rPr>
        <w:t>eraphy</w:t>
      </w:r>
      <w:proofErr w:type="spellEnd"/>
      <w:r w:rsidR="00021AFF">
        <w:rPr>
          <w:lang w:val="en-US"/>
        </w:rPr>
        <w:t xml:space="preserve"> </w:t>
      </w:r>
      <w:proofErr w:type="spellStart"/>
      <w:r w:rsidR="00021AFF">
        <w:rPr>
          <w:lang w:val="en-US"/>
        </w:rPr>
        <w:t>centre</w:t>
      </w:r>
      <w:proofErr w:type="spellEnd"/>
      <w:r w:rsidR="00021AFF">
        <w:rPr>
          <w:lang w:val="en-US"/>
        </w:rPr>
        <w:t xml:space="preserve"> for 28 clients a week.</w:t>
      </w:r>
    </w:p>
    <w:p w:rsidR="005021A6" w:rsidRPr="00833FFC" w:rsidRDefault="005021A6" w:rsidP="00833FFC">
      <w:pPr>
        <w:jc w:val="both"/>
        <w:rPr>
          <w:lang w:val="en-US"/>
        </w:rPr>
      </w:pPr>
      <w:proofErr w:type="spellStart"/>
      <w:r w:rsidRPr="00833FFC">
        <w:rPr>
          <w:lang w:val="en-US"/>
        </w:rPr>
        <w:t>Cvernovka</w:t>
      </w:r>
      <w:proofErr w:type="spellEnd"/>
      <w:r w:rsidRPr="00833FFC">
        <w:rPr>
          <w:lang w:val="en-US"/>
        </w:rPr>
        <w:t xml:space="preserve"> Foundation</w:t>
      </w:r>
      <w:r w:rsidR="00021AFF">
        <w:rPr>
          <w:lang w:val="en-US"/>
        </w:rPr>
        <w:t xml:space="preserve"> – 6 young mothers received a support in the maternal </w:t>
      </w:r>
      <w:proofErr w:type="spellStart"/>
      <w:r w:rsidR="00021AFF">
        <w:rPr>
          <w:lang w:val="en-US"/>
        </w:rPr>
        <w:t>coworking</w:t>
      </w:r>
      <w:proofErr w:type="spellEnd"/>
      <w:r w:rsidR="00021AFF">
        <w:rPr>
          <w:lang w:val="en-US"/>
        </w:rPr>
        <w:t xml:space="preserve"> club until March 2020, afterwards the organization pivoted the project into direct help to </w:t>
      </w:r>
      <w:proofErr w:type="spellStart"/>
      <w:r w:rsidR="00021AFF">
        <w:rPr>
          <w:lang w:val="en-US"/>
        </w:rPr>
        <w:t>free lance</w:t>
      </w:r>
      <w:proofErr w:type="spellEnd"/>
      <w:r w:rsidR="00021AFF">
        <w:rPr>
          <w:lang w:val="en-US"/>
        </w:rPr>
        <w:t xml:space="preserve"> young mothers together with the cultural program of </w:t>
      </w:r>
      <w:proofErr w:type="spellStart"/>
      <w:r w:rsidR="00021AFF">
        <w:rPr>
          <w:lang w:val="en-US"/>
        </w:rPr>
        <w:t>Cvernovka</w:t>
      </w:r>
      <w:proofErr w:type="spellEnd"/>
      <w:r w:rsidR="00021AFF">
        <w:rPr>
          <w:lang w:val="en-US"/>
        </w:rPr>
        <w:t xml:space="preserve"> Foundation. Thanks to the grant, young mothers could </w:t>
      </w:r>
      <w:proofErr w:type="gramStart"/>
      <w:r w:rsidR="00021AFF">
        <w:rPr>
          <w:lang w:val="en-US"/>
        </w:rPr>
        <w:t>worked</w:t>
      </w:r>
      <w:proofErr w:type="gramEnd"/>
      <w:r w:rsidR="00021AFF">
        <w:rPr>
          <w:lang w:val="en-US"/>
        </w:rPr>
        <w:t xml:space="preserve"> as free-lancers and support and share info about the cultural program, during the time when culture suffered greatly due to restrictions and closures</w:t>
      </w:r>
    </w:p>
    <w:p w:rsidR="005021A6" w:rsidRPr="00833FFC" w:rsidRDefault="005021A6" w:rsidP="00833FFC">
      <w:pPr>
        <w:jc w:val="both"/>
        <w:rPr>
          <w:lang w:val="en-US"/>
        </w:rPr>
      </w:pPr>
      <w:r w:rsidRPr="00833FFC">
        <w:rPr>
          <w:lang w:val="en-US"/>
        </w:rPr>
        <w:t>T</w:t>
      </w:r>
      <w:r w:rsidR="00021AFF">
        <w:rPr>
          <w:lang w:val="en-US"/>
        </w:rPr>
        <w:t>W</w:t>
      </w:r>
      <w:r w:rsidRPr="00833FFC">
        <w:rPr>
          <w:lang w:val="en-US"/>
        </w:rPr>
        <w:t>NH</w:t>
      </w:r>
      <w:r w:rsidR="00021AFF">
        <w:rPr>
          <w:lang w:val="en-US"/>
        </w:rPr>
        <w:t xml:space="preserve"> – Theatre worked</w:t>
      </w:r>
      <w:r w:rsidR="006D0F6B">
        <w:rPr>
          <w:lang w:val="en-US"/>
        </w:rPr>
        <w:t xml:space="preserve"> with and supported 12 actors and actresses – during pandemic and great stress and pressure they lived under due to restrictions, loss of income and unsafe living conditions.</w:t>
      </w:r>
    </w:p>
    <w:p w:rsidR="005021A6" w:rsidRPr="00833FFC" w:rsidRDefault="005021A6" w:rsidP="00833FFC">
      <w:pPr>
        <w:jc w:val="both"/>
        <w:rPr>
          <w:lang w:val="en-US"/>
        </w:rPr>
      </w:pPr>
      <w:r w:rsidRPr="00833FFC">
        <w:rPr>
          <w:lang w:val="en-US"/>
        </w:rPr>
        <w:t>Vagus</w:t>
      </w:r>
      <w:r w:rsidR="006D0F6B">
        <w:rPr>
          <w:lang w:val="en-US"/>
        </w:rPr>
        <w:t xml:space="preserve"> – similarly focused on providing help to the homeless, but thanks to the grant the organization in this project focused </w:t>
      </w:r>
      <w:r w:rsidR="00E21EFD">
        <w:rPr>
          <w:lang w:val="en-US"/>
        </w:rPr>
        <w:t xml:space="preserve">on 77 people in consultations and work rehabilitations, and 2 managed to get housing within the pilot program. </w:t>
      </w:r>
    </w:p>
    <w:p w:rsidR="005021A6" w:rsidRPr="00833FFC" w:rsidRDefault="005021A6" w:rsidP="00833FFC">
      <w:pPr>
        <w:jc w:val="both"/>
        <w:rPr>
          <w:lang w:val="en-US"/>
        </w:rPr>
      </w:pPr>
    </w:p>
    <w:p w:rsidR="005021A6" w:rsidRPr="00833FFC" w:rsidRDefault="005021A6" w:rsidP="00833FFC">
      <w:pPr>
        <w:jc w:val="both"/>
        <w:rPr>
          <w:lang w:val="en-US"/>
        </w:rPr>
      </w:pPr>
      <w:r w:rsidRPr="00833FFC">
        <w:rPr>
          <w:lang w:val="en-US"/>
        </w:rPr>
        <w:lastRenderedPageBreak/>
        <w:tab/>
        <w:t xml:space="preserve"> </w:t>
      </w:r>
    </w:p>
    <w:p w:rsidR="009D5DD0" w:rsidRPr="00E21EFD" w:rsidRDefault="005021A6" w:rsidP="00833FFC">
      <w:pPr>
        <w:jc w:val="both"/>
        <w:rPr>
          <w:b/>
          <w:lang w:val="en-US"/>
        </w:rPr>
      </w:pPr>
      <w:r w:rsidRPr="009D5DD0">
        <w:rPr>
          <w:b/>
          <w:lang w:val="en-US"/>
        </w:rPr>
        <w:t xml:space="preserve">b. Please further describe the population(s) served by the grant. Use numbers and demographics such as age, gender, geographic location and percentage of low- and moderate-income served. </w:t>
      </w:r>
      <w:r w:rsidR="009D5DD0">
        <w:rPr>
          <w:lang w:val="en-US"/>
        </w:rPr>
        <w:t>Bratislava:</w:t>
      </w:r>
    </w:p>
    <w:p w:rsidR="005021A6" w:rsidRPr="00833FFC" w:rsidRDefault="005021A6" w:rsidP="00833FFC">
      <w:pPr>
        <w:jc w:val="both"/>
        <w:rPr>
          <w:lang w:val="en-US"/>
        </w:rPr>
      </w:pPr>
      <w:r w:rsidRPr="00833FFC">
        <w:rPr>
          <w:lang w:val="en-US"/>
        </w:rPr>
        <w:t xml:space="preserve">Theater </w:t>
      </w:r>
      <w:proofErr w:type="gramStart"/>
      <w:r w:rsidRPr="00833FFC">
        <w:rPr>
          <w:lang w:val="en-US"/>
        </w:rPr>
        <w:t>With</w:t>
      </w:r>
      <w:proofErr w:type="gramEnd"/>
      <w:r w:rsidRPr="00833FFC">
        <w:rPr>
          <w:lang w:val="en-US"/>
        </w:rPr>
        <w:t xml:space="preserve"> No Home works regularly with 12 actors and actresses - homeless people in age from 30 - 70, </w:t>
      </w:r>
      <w:r w:rsidR="009D5DD0">
        <w:rPr>
          <w:lang w:val="en-US"/>
        </w:rPr>
        <w:t xml:space="preserve">who are long term without work: </w:t>
      </w:r>
      <w:r w:rsidRPr="00833FFC">
        <w:rPr>
          <w:lang w:val="en-US"/>
        </w:rPr>
        <w:t>Homeless people, Physically handicapped people, People with psychiatric diagnose, Ex-prisoners, Prisoners, Roma and Other minorities and excluded people, and aims to be able to perform for various groups</w:t>
      </w:r>
      <w:r w:rsidR="009D5DD0">
        <w:rPr>
          <w:lang w:val="en-US"/>
        </w:rPr>
        <w:t xml:space="preserve"> </w:t>
      </w:r>
      <w:r w:rsidRPr="00833FFC">
        <w:rPr>
          <w:lang w:val="en-US"/>
        </w:rPr>
        <w:t xml:space="preserve">(students and teachers, other homeless people or prisoners, general public). </w:t>
      </w:r>
    </w:p>
    <w:p w:rsidR="005021A6" w:rsidRDefault="009D5DD0" w:rsidP="00833FFC">
      <w:pPr>
        <w:jc w:val="both"/>
        <w:rPr>
          <w:lang w:val="en-US"/>
        </w:rPr>
      </w:pPr>
      <w:r>
        <w:rPr>
          <w:lang w:val="en-US"/>
        </w:rPr>
        <w:t>OZ Vagus works regularly with more</w:t>
      </w:r>
      <w:r w:rsidR="005021A6" w:rsidRPr="00833FFC">
        <w:rPr>
          <w:lang w:val="en-US"/>
        </w:rPr>
        <w:t xml:space="preserve"> than 3000 </w:t>
      </w:r>
      <w:r>
        <w:rPr>
          <w:lang w:val="en-US"/>
        </w:rPr>
        <w:t xml:space="preserve">homeless people, but thanks to PMI grant, </w:t>
      </w:r>
      <w:r w:rsidR="005021A6" w:rsidRPr="00833FFC">
        <w:rPr>
          <w:lang w:val="en-US"/>
        </w:rPr>
        <w:t xml:space="preserve">Vagus </w:t>
      </w:r>
      <w:r>
        <w:rPr>
          <w:lang w:val="en-US"/>
        </w:rPr>
        <w:t>provided specific help to 6 of their clients who entered</w:t>
      </w:r>
      <w:r w:rsidR="005021A6" w:rsidRPr="00833FFC">
        <w:rPr>
          <w:lang w:val="en-US"/>
        </w:rPr>
        <w:t xml:space="preserve"> Housing First </w:t>
      </w:r>
      <w:r>
        <w:rPr>
          <w:lang w:val="en-US"/>
        </w:rPr>
        <w:t>pilot program and work rehabilitation program, and the purpose was</w:t>
      </w:r>
      <w:r w:rsidR="005021A6" w:rsidRPr="00833FFC">
        <w:rPr>
          <w:lang w:val="en-US"/>
        </w:rPr>
        <w:t xml:space="preserve"> to work on new flats to serve other tenants. </w:t>
      </w:r>
    </w:p>
    <w:p w:rsidR="009D5DD0" w:rsidRPr="00833FFC" w:rsidRDefault="009D5DD0" w:rsidP="00833FFC">
      <w:pPr>
        <w:jc w:val="both"/>
        <w:rPr>
          <w:lang w:val="en-US"/>
        </w:rPr>
      </w:pPr>
      <w:proofErr w:type="spellStart"/>
      <w:r w:rsidRPr="00833FFC">
        <w:rPr>
          <w:lang w:val="en-US"/>
        </w:rPr>
        <w:t>Cvernovka</w:t>
      </w:r>
      <w:proofErr w:type="spellEnd"/>
      <w:r w:rsidRPr="00833FFC">
        <w:rPr>
          <w:lang w:val="en-US"/>
        </w:rPr>
        <w:t xml:space="preserve"> Foundation will work with 6 working young mothers to increase their employability and balance personal and professional live. Goal of our project is to improve an economic and social situation of 6 mothers with small children that belongs to disadvantaged group of job seekers on labor market. Particularly vulnerable are “mothers-freelancers” as they cannot afford to stay on maternity leave because they would immediately lose their clients.</w:t>
      </w:r>
      <w:r w:rsidRPr="00833FFC">
        <w:rPr>
          <w:lang w:val="en-US"/>
        </w:rPr>
        <w:tab/>
      </w:r>
    </w:p>
    <w:p w:rsidR="009D5DD0" w:rsidRDefault="009D5DD0" w:rsidP="00833FFC">
      <w:pPr>
        <w:jc w:val="both"/>
        <w:rPr>
          <w:lang w:val="en-US"/>
        </w:rPr>
      </w:pPr>
      <w:proofErr w:type="spellStart"/>
      <w:r>
        <w:rPr>
          <w:lang w:val="en-US"/>
        </w:rPr>
        <w:t>Trnava</w:t>
      </w:r>
      <w:proofErr w:type="spellEnd"/>
      <w:r>
        <w:rPr>
          <w:lang w:val="en-US"/>
        </w:rPr>
        <w:t xml:space="preserve"> region:</w:t>
      </w:r>
    </w:p>
    <w:p w:rsidR="005021A6" w:rsidRPr="00833FFC" w:rsidRDefault="009D5DD0" w:rsidP="00833FFC">
      <w:pPr>
        <w:jc w:val="both"/>
        <w:rPr>
          <w:lang w:val="en-US"/>
        </w:rPr>
      </w:pPr>
      <w:r>
        <w:rPr>
          <w:lang w:val="en-US"/>
        </w:rPr>
        <w:t>NGO BWH horse currently helps to 28</w:t>
      </w:r>
      <w:r w:rsidR="005021A6" w:rsidRPr="00833FFC">
        <w:rPr>
          <w:lang w:val="en-US"/>
        </w:rPr>
        <w:t xml:space="preserve"> children </w:t>
      </w:r>
      <w:r>
        <w:rPr>
          <w:lang w:val="en-US"/>
        </w:rPr>
        <w:t xml:space="preserve">with autism, </w:t>
      </w:r>
      <w:r w:rsidR="005021A6" w:rsidRPr="00833FFC">
        <w:rPr>
          <w:lang w:val="en-US"/>
        </w:rPr>
        <w:t>to provide</w:t>
      </w:r>
      <w:r>
        <w:rPr>
          <w:lang w:val="en-US"/>
        </w:rPr>
        <w:t xml:space="preserve"> </w:t>
      </w:r>
      <w:proofErr w:type="spellStart"/>
      <w:r>
        <w:rPr>
          <w:lang w:val="en-US"/>
        </w:rPr>
        <w:t>hipotheraphy</w:t>
      </w:r>
      <w:proofErr w:type="spellEnd"/>
      <w:r>
        <w:rPr>
          <w:lang w:val="en-US"/>
        </w:rPr>
        <w:t xml:space="preserve"> 50 therapies </w:t>
      </w:r>
      <w:r w:rsidR="005021A6" w:rsidRPr="00833FFC">
        <w:rPr>
          <w:lang w:val="en-US"/>
        </w:rPr>
        <w:t xml:space="preserve">weekly. </w:t>
      </w:r>
      <w:r>
        <w:rPr>
          <w:lang w:val="en-US"/>
        </w:rPr>
        <w:t xml:space="preserve">Locality is </w:t>
      </w:r>
      <w:proofErr w:type="spellStart"/>
      <w:r>
        <w:rPr>
          <w:lang w:val="en-US"/>
        </w:rPr>
        <w:t>Trnava</w:t>
      </w:r>
      <w:proofErr w:type="spellEnd"/>
      <w:r>
        <w:rPr>
          <w:lang w:val="en-US"/>
        </w:rPr>
        <w:t xml:space="preserve"> region.</w:t>
      </w:r>
    </w:p>
    <w:p w:rsidR="009D5DD0" w:rsidRDefault="009D5DD0" w:rsidP="00833FFC">
      <w:pPr>
        <w:jc w:val="both"/>
        <w:rPr>
          <w:lang w:val="en-US"/>
        </w:rPr>
      </w:pPr>
      <w:r>
        <w:rPr>
          <w:lang w:val="en-US"/>
        </w:rPr>
        <w:t xml:space="preserve"> Open Future project</w:t>
      </w:r>
      <w:r w:rsidR="005021A6" w:rsidRPr="00833FFC">
        <w:rPr>
          <w:lang w:val="en-US"/>
        </w:rPr>
        <w:t xml:space="preserve"> pilot</w:t>
      </w:r>
      <w:r>
        <w:rPr>
          <w:lang w:val="en-US"/>
        </w:rPr>
        <w:t>ed</w:t>
      </w:r>
      <w:r w:rsidR="005021A6" w:rsidRPr="00833FFC">
        <w:rPr>
          <w:lang w:val="en-US"/>
        </w:rPr>
        <w:t xml:space="preserve"> a </w:t>
      </w:r>
      <w:proofErr w:type="spellStart"/>
      <w:r w:rsidR="005021A6" w:rsidRPr="00833FFC">
        <w:rPr>
          <w:lang w:val="en-US"/>
        </w:rPr>
        <w:t>centre</w:t>
      </w:r>
      <w:proofErr w:type="spellEnd"/>
      <w:r>
        <w:rPr>
          <w:lang w:val="en-US"/>
        </w:rPr>
        <w:t xml:space="preserve"> in </w:t>
      </w:r>
      <w:proofErr w:type="spellStart"/>
      <w:r>
        <w:rPr>
          <w:lang w:val="en-US"/>
        </w:rPr>
        <w:t>Trnava</w:t>
      </w:r>
      <w:proofErr w:type="spellEnd"/>
      <w:r w:rsidR="005021A6" w:rsidRPr="00833FFC">
        <w:rPr>
          <w:lang w:val="en-US"/>
        </w:rPr>
        <w:t xml:space="preserve"> where 25 teens from underprivileged environment (</w:t>
      </w:r>
      <w:r>
        <w:rPr>
          <w:lang w:val="en-US"/>
        </w:rPr>
        <w:t xml:space="preserve">aged </w:t>
      </w:r>
      <w:r w:rsidR="005021A6" w:rsidRPr="00833FFC">
        <w:rPr>
          <w:lang w:val="en-US"/>
        </w:rPr>
        <w:t>11-15) would be mentored by and informally learn from volunteers from business sector</w:t>
      </w:r>
      <w:r>
        <w:rPr>
          <w:lang w:val="en-US"/>
        </w:rPr>
        <w:t>, NGO and academia</w:t>
      </w:r>
      <w:r w:rsidR="005021A6" w:rsidRPr="00833FFC">
        <w:rPr>
          <w:lang w:val="en-US"/>
        </w:rPr>
        <w:t xml:space="preserve">. </w:t>
      </w:r>
      <w:r>
        <w:rPr>
          <w:lang w:val="en-US"/>
        </w:rPr>
        <w:t xml:space="preserve"> However, due to school closure, Open Future went online and provided webinars and help with homework. </w:t>
      </w:r>
    </w:p>
    <w:p w:rsidR="005021A6" w:rsidRPr="00E21EFD" w:rsidRDefault="005021A6" w:rsidP="00833FFC">
      <w:pPr>
        <w:jc w:val="both"/>
        <w:rPr>
          <w:b/>
          <w:lang w:val="en-US"/>
        </w:rPr>
      </w:pPr>
      <w:r w:rsidRPr="00E21EFD">
        <w:rPr>
          <w:b/>
          <w:lang w:val="en-US"/>
        </w:rPr>
        <w:t xml:space="preserve">*c. Please explain any changes to the program on the original proposal. </w:t>
      </w:r>
    </w:p>
    <w:p w:rsidR="005021A6" w:rsidRPr="00833FFC" w:rsidRDefault="009D5DD0" w:rsidP="00833FFC">
      <w:pPr>
        <w:jc w:val="both"/>
        <w:rPr>
          <w:lang w:val="en-US"/>
        </w:rPr>
      </w:pPr>
      <w:r>
        <w:rPr>
          <w:lang w:val="en-US"/>
        </w:rPr>
        <w:t xml:space="preserve">Due to COVID pandemic, </w:t>
      </w:r>
      <w:r w:rsidR="005021A6" w:rsidRPr="00833FFC">
        <w:rPr>
          <w:lang w:val="en-US"/>
        </w:rPr>
        <w:t>Open Future</w:t>
      </w:r>
      <w:r>
        <w:rPr>
          <w:lang w:val="en-US"/>
        </w:rPr>
        <w:t xml:space="preserve"> program went online and offered webinars and help with homework to its participants through ZOOM. </w:t>
      </w:r>
    </w:p>
    <w:p w:rsidR="005021A6" w:rsidRPr="00833FFC" w:rsidRDefault="005021A6" w:rsidP="00833FFC">
      <w:pPr>
        <w:jc w:val="both"/>
        <w:rPr>
          <w:lang w:val="en-US"/>
        </w:rPr>
      </w:pPr>
      <w:r w:rsidRPr="00833FFC">
        <w:rPr>
          <w:lang w:val="en-US"/>
        </w:rPr>
        <w:t xml:space="preserve">Black and White Horse (BWH) </w:t>
      </w:r>
      <w:r w:rsidR="009D5DD0">
        <w:rPr>
          <w:lang w:val="en-US"/>
        </w:rPr>
        <w:t>–</w:t>
      </w:r>
      <w:r w:rsidRPr="00833FFC">
        <w:rPr>
          <w:lang w:val="en-US"/>
        </w:rPr>
        <w:t xml:space="preserve"> postpone</w:t>
      </w:r>
      <w:r w:rsidR="009D5DD0">
        <w:rPr>
          <w:lang w:val="en-US"/>
        </w:rPr>
        <w:t xml:space="preserve">d the development and construction of the </w:t>
      </w:r>
      <w:proofErr w:type="spellStart"/>
      <w:r w:rsidR="009D5DD0">
        <w:rPr>
          <w:lang w:val="en-US"/>
        </w:rPr>
        <w:t>hipotheraphy</w:t>
      </w:r>
      <w:proofErr w:type="spellEnd"/>
      <w:r w:rsidR="009D5DD0">
        <w:rPr>
          <w:lang w:val="en-US"/>
        </w:rPr>
        <w:t xml:space="preserve"> locations until September 2020.  </w:t>
      </w:r>
    </w:p>
    <w:p w:rsidR="005021A6" w:rsidRPr="00833FFC" w:rsidRDefault="005021A6" w:rsidP="00833FFC">
      <w:pPr>
        <w:jc w:val="both"/>
        <w:rPr>
          <w:lang w:val="en-US"/>
        </w:rPr>
      </w:pPr>
      <w:proofErr w:type="spellStart"/>
      <w:r w:rsidRPr="00833FFC">
        <w:rPr>
          <w:lang w:val="en-US"/>
        </w:rPr>
        <w:t>Cvernovka</w:t>
      </w:r>
      <w:proofErr w:type="spellEnd"/>
      <w:r w:rsidRPr="00833FFC">
        <w:rPr>
          <w:lang w:val="en-US"/>
        </w:rPr>
        <w:t xml:space="preserve"> Foundation</w:t>
      </w:r>
      <w:r w:rsidR="009D5DD0">
        <w:rPr>
          <w:lang w:val="en-US"/>
        </w:rPr>
        <w:t>, managed to go as planned until the March closure (</w:t>
      </w:r>
      <w:proofErr w:type="spellStart"/>
      <w:r w:rsidR="009D5DD0">
        <w:rPr>
          <w:lang w:val="en-US"/>
        </w:rPr>
        <w:t>coworking</w:t>
      </w:r>
      <w:proofErr w:type="spellEnd"/>
      <w:r w:rsidR="009D5DD0">
        <w:rPr>
          <w:lang w:val="en-US"/>
        </w:rPr>
        <w:t xml:space="preserve"> and nurseries), however, they pivoted their project early on and hired the young freelancers to help create a campaign to support online cultural program within </w:t>
      </w:r>
      <w:proofErr w:type="spellStart"/>
      <w:r w:rsidR="009D5DD0">
        <w:rPr>
          <w:lang w:val="en-US"/>
        </w:rPr>
        <w:t>Cvernovka</w:t>
      </w:r>
      <w:proofErr w:type="spellEnd"/>
      <w:r w:rsidR="009D5DD0">
        <w:rPr>
          <w:lang w:val="en-US"/>
        </w:rPr>
        <w:t xml:space="preserve"> Foundation. </w:t>
      </w:r>
    </w:p>
    <w:p w:rsidR="005021A6" w:rsidRPr="00833FFC" w:rsidRDefault="005021A6" w:rsidP="00833FFC">
      <w:pPr>
        <w:jc w:val="both"/>
        <w:rPr>
          <w:lang w:val="en-US"/>
        </w:rPr>
      </w:pPr>
      <w:r w:rsidRPr="00833FFC">
        <w:rPr>
          <w:lang w:val="en-US"/>
        </w:rPr>
        <w:t>T</w:t>
      </w:r>
      <w:r w:rsidR="009D5DD0">
        <w:rPr>
          <w:lang w:val="en-US"/>
        </w:rPr>
        <w:t>W</w:t>
      </w:r>
      <w:r w:rsidRPr="00833FFC">
        <w:rPr>
          <w:lang w:val="en-US"/>
        </w:rPr>
        <w:t>NH</w:t>
      </w:r>
      <w:r w:rsidR="009D5DD0">
        <w:rPr>
          <w:lang w:val="en-US"/>
        </w:rPr>
        <w:t xml:space="preserve"> – due to theatre closure in Spring, the Theatre worked closely with their clients to support them during difficult times through drama-therapy sessions – they managed to prepare a new play for Fall 2020. </w:t>
      </w:r>
    </w:p>
    <w:p w:rsidR="005021A6" w:rsidRPr="00833FFC" w:rsidRDefault="005021A6" w:rsidP="00833FFC">
      <w:pPr>
        <w:jc w:val="both"/>
        <w:rPr>
          <w:lang w:val="en-US"/>
        </w:rPr>
      </w:pPr>
      <w:r w:rsidRPr="00833FFC">
        <w:rPr>
          <w:lang w:val="en-US"/>
        </w:rPr>
        <w:t xml:space="preserve">Vagus: </w:t>
      </w:r>
      <w:r w:rsidR="009D5DD0">
        <w:rPr>
          <w:lang w:val="en-US"/>
        </w:rPr>
        <w:t xml:space="preserve">integration </w:t>
      </w:r>
      <w:proofErr w:type="spellStart"/>
      <w:r w:rsidR="009D5DD0">
        <w:rPr>
          <w:lang w:val="en-US"/>
        </w:rPr>
        <w:t>programme</w:t>
      </w:r>
      <w:proofErr w:type="spellEnd"/>
      <w:r w:rsidR="009D5DD0">
        <w:rPr>
          <w:lang w:val="en-US"/>
        </w:rPr>
        <w:t xml:space="preserve"> (</w:t>
      </w:r>
      <w:r w:rsidR="00E21EFD">
        <w:rPr>
          <w:lang w:val="en-US"/>
        </w:rPr>
        <w:t xml:space="preserve">housing and work rehabilitation </w:t>
      </w:r>
      <w:proofErr w:type="spellStart"/>
      <w:r w:rsidR="00E21EFD">
        <w:rPr>
          <w:lang w:val="en-US"/>
        </w:rPr>
        <w:t>consulations</w:t>
      </w:r>
      <w:proofErr w:type="spellEnd"/>
      <w:r w:rsidR="00E21EFD">
        <w:rPr>
          <w:lang w:val="en-US"/>
        </w:rPr>
        <w:t xml:space="preserve"> were not able to be provided as intensively as planned, but they managed to offer 77 people together</w:t>
      </w:r>
      <w:r w:rsidRPr="00833FFC">
        <w:rPr>
          <w:lang w:val="en-US"/>
        </w:rPr>
        <w:t xml:space="preserve"> 1113.5 </w:t>
      </w:r>
      <w:r w:rsidR="00E21EFD">
        <w:rPr>
          <w:lang w:val="en-US"/>
        </w:rPr>
        <w:t xml:space="preserve">hours of counselling.  </w:t>
      </w:r>
    </w:p>
    <w:p w:rsidR="005021A6" w:rsidRPr="00833FFC" w:rsidRDefault="005021A6" w:rsidP="00833FFC">
      <w:pPr>
        <w:jc w:val="both"/>
        <w:rPr>
          <w:lang w:val="en-US"/>
        </w:rPr>
      </w:pPr>
    </w:p>
    <w:p w:rsidR="005021A6" w:rsidRPr="00833FFC" w:rsidRDefault="005021A6" w:rsidP="00833FFC">
      <w:pPr>
        <w:jc w:val="both"/>
        <w:rPr>
          <w:lang w:val="en-US"/>
        </w:rPr>
      </w:pPr>
    </w:p>
    <w:p w:rsidR="005021A6" w:rsidRPr="00833FFC" w:rsidRDefault="005021A6" w:rsidP="00833FFC">
      <w:pPr>
        <w:jc w:val="both"/>
        <w:rPr>
          <w:lang w:val="en-US"/>
        </w:rPr>
      </w:pPr>
    </w:p>
    <w:p w:rsidR="005021A6" w:rsidRPr="00E21EFD" w:rsidRDefault="005021A6" w:rsidP="00833FFC">
      <w:pPr>
        <w:jc w:val="both"/>
        <w:rPr>
          <w:b/>
          <w:lang w:val="en-US"/>
        </w:rPr>
      </w:pPr>
      <w:r w:rsidRPr="00E21EFD">
        <w:rPr>
          <w:b/>
          <w:lang w:val="en-US"/>
        </w:rPr>
        <w:t>*d. Briefly describe any results that were not achieved, the reasons they were not completed, and the plans (</w:t>
      </w:r>
      <w:r w:rsidR="00E21EFD">
        <w:rPr>
          <w:b/>
          <w:lang w:val="en-US"/>
        </w:rPr>
        <w:t xml:space="preserve">if any) for carrying them out. </w:t>
      </w:r>
    </w:p>
    <w:p w:rsidR="005021A6" w:rsidRPr="00833FFC" w:rsidRDefault="005021A6" w:rsidP="00833FFC">
      <w:pPr>
        <w:jc w:val="both"/>
        <w:rPr>
          <w:lang w:val="en-US"/>
        </w:rPr>
      </w:pPr>
      <w:r w:rsidRPr="00833FFC">
        <w:rPr>
          <w:lang w:val="en-US"/>
        </w:rPr>
        <w:t>All activit</w:t>
      </w:r>
      <w:r w:rsidR="00E21EFD">
        <w:rPr>
          <w:lang w:val="en-US"/>
        </w:rPr>
        <w:t>i</w:t>
      </w:r>
      <w:r w:rsidRPr="00833FFC">
        <w:rPr>
          <w:lang w:val="en-US"/>
        </w:rPr>
        <w:t xml:space="preserve">es and results were achieved, albeit in a </w:t>
      </w:r>
      <w:r w:rsidR="00E21EFD" w:rsidRPr="00833FFC">
        <w:rPr>
          <w:lang w:val="en-US"/>
        </w:rPr>
        <w:t>different</w:t>
      </w:r>
      <w:r w:rsidR="00E21EFD">
        <w:rPr>
          <w:lang w:val="en-US"/>
        </w:rPr>
        <w:t xml:space="preserve"> way with some minor changes. The results which were not achieved stemmed mainly from COVID pandemic schools, nurseries and larger public institutions – closures. </w:t>
      </w:r>
      <w:r w:rsidRPr="00833FFC">
        <w:rPr>
          <w:lang w:val="en-US"/>
        </w:rPr>
        <w:tab/>
        <w:t xml:space="preserve"> </w:t>
      </w:r>
    </w:p>
    <w:p w:rsidR="005021A6" w:rsidRPr="00E21EFD" w:rsidRDefault="005021A6" w:rsidP="00833FFC">
      <w:pPr>
        <w:jc w:val="both"/>
        <w:rPr>
          <w:b/>
          <w:lang w:val="en-US"/>
        </w:rPr>
      </w:pPr>
      <w:r w:rsidRPr="00E21EFD">
        <w:rPr>
          <w:b/>
          <w:lang w:val="en-US"/>
        </w:rPr>
        <w:t>e. Describe any unexpected results of the work,</w:t>
      </w:r>
      <w:r w:rsidR="00E21EFD" w:rsidRPr="00E21EFD">
        <w:rPr>
          <w:b/>
          <w:lang w:val="en-US"/>
        </w:rPr>
        <w:t xml:space="preserve"> whether positive or negative. </w:t>
      </w:r>
    </w:p>
    <w:p w:rsidR="00E21EFD" w:rsidRDefault="00E21EFD" w:rsidP="00833FFC">
      <w:pPr>
        <w:jc w:val="both"/>
        <w:rPr>
          <w:lang w:val="en-US"/>
        </w:rPr>
      </w:pPr>
      <w:r>
        <w:rPr>
          <w:lang w:val="en-US"/>
        </w:rPr>
        <w:t xml:space="preserve">Thanks to the unexpected situation and school closure, </w:t>
      </w:r>
      <w:r w:rsidR="005021A6" w:rsidRPr="00833FFC">
        <w:rPr>
          <w:lang w:val="en-US"/>
        </w:rPr>
        <w:t xml:space="preserve">Open Future project </w:t>
      </w:r>
      <w:r>
        <w:rPr>
          <w:lang w:val="en-US"/>
        </w:rPr>
        <w:t xml:space="preserve">was, however, able to continue online and, moreover, offer the participants help with IT equipment, as we could lend laptops to participants and teachers and offer help during distance learning. Due to this process, however, Open Future was more agile and got more in line with formal education and teachers which proved itself helpful with the start of the new school year. </w:t>
      </w:r>
    </w:p>
    <w:p w:rsidR="005021A6" w:rsidRPr="00833FFC" w:rsidRDefault="005021A6" w:rsidP="00833FFC">
      <w:pPr>
        <w:jc w:val="both"/>
        <w:rPr>
          <w:lang w:val="en-US"/>
        </w:rPr>
      </w:pPr>
      <w:proofErr w:type="spellStart"/>
      <w:r w:rsidRPr="00833FFC">
        <w:rPr>
          <w:lang w:val="en-US"/>
        </w:rPr>
        <w:t>Cvernovka</w:t>
      </w:r>
      <w:proofErr w:type="spellEnd"/>
      <w:r w:rsidRPr="00833FFC">
        <w:rPr>
          <w:lang w:val="en-US"/>
        </w:rPr>
        <w:t xml:space="preserve"> enhance</w:t>
      </w:r>
      <w:r w:rsidR="00943DBC">
        <w:rPr>
          <w:lang w:val="en-US"/>
        </w:rPr>
        <w:t xml:space="preserve">d not only employability and skills of young </w:t>
      </w:r>
      <w:proofErr w:type="spellStart"/>
      <w:r w:rsidR="00943DBC">
        <w:rPr>
          <w:lang w:val="en-US"/>
        </w:rPr>
        <w:t>free lance</w:t>
      </w:r>
      <w:proofErr w:type="spellEnd"/>
      <w:r w:rsidR="00943DBC">
        <w:rPr>
          <w:lang w:val="en-US"/>
        </w:rPr>
        <w:t xml:space="preserve"> mothers, but also supported cultural </w:t>
      </w:r>
      <w:proofErr w:type="spellStart"/>
      <w:r w:rsidR="00943DBC">
        <w:rPr>
          <w:lang w:val="en-US"/>
        </w:rPr>
        <w:t>programme</w:t>
      </w:r>
      <w:proofErr w:type="spellEnd"/>
      <w:r w:rsidR="00943DBC">
        <w:rPr>
          <w:lang w:val="en-US"/>
        </w:rPr>
        <w:t xml:space="preserve"> during the difficult time and transition to online. </w:t>
      </w:r>
    </w:p>
    <w:p w:rsidR="005021A6" w:rsidRPr="00943DBC" w:rsidRDefault="005021A6" w:rsidP="00833FFC">
      <w:pPr>
        <w:jc w:val="both"/>
        <w:rPr>
          <w:b/>
          <w:lang w:val="en-US"/>
        </w:rPr>
      </w:pPr>
      <w:r w:rsidRPr="00943DBC">
        <w:rPr>
          <w:b/>
          <w:lang w:val="en-US"/>
        </w:rPr>
        <w:t xml:space="preserve">f. Describe collaborations with other organizations/local authorities, if any, related to the work funded by the grant and how it impacted your efforts. </w:t>
      </w:r>
      <w:r w:rsidRPr="00943DBC">
        <w:rPr>
          <w:b/>
          <w:lang w:val="en-US"/>
        </w:rPr>
        <w:tab/>
        <w:t xml:space="preserve"> </w:t>
      </w:r>
    </w:p>
    <w:p w:rsidR="005021A6" w:rsidRDefault="00943DBC" w:rsidP="00833FFC">
      <w:pPr>
        <w:jc w:val="both"/>
        <w:rPr>
          <w:lang w:val="en-US"/>
        </w:rPr>
      </w:pPr>
      <w:r>
        <w:rPr>
          <w:lang w:val="en-US"/>
        </w:rPr>
        <w:t xml:space="preserve">Open Future program cooperated with the City of </w:t>
      </w:r>
      <w:proofErr w:type="spellStart"/>
      <w:r>
        <w:rPr>
          <w:lang w:val="en-US"/>
        </w:rPr>
        <w:t>Trnava</w:t>
      </w:r>
      <w:proofErr w:type="spellEnd"/>
      <w:r>
        <w:rPr>
          <w:lang w:val="en-US"/>
        </w:rPr>
        <w:t xml:space="preserve"> and Maxim Gorky Primary School – during the school closure we could provide more help and support to our participants. </w:t>
      </w:r>
    </w:p>
    <w:p w:rsidR="00943DBC" w:rsidRDefault="00943DBC" w:rsidP="00833FFC">
      <w:pPr>
        <w:jc w:val="both"/>
        <w:rPr>
          <w:lang w:val="en-US"/>
        </w:rPr>
      </w:pPr>
      <w:r>
        <w:rPr>
          <w:lang w:val="en-US"/>
        </w:rPr>
        <w:t xml:space="preserve">Vagus works closely with City of Bratislava, and </w:t>
      </w:r>
      <w:proofErr w:type="spellStart"/>
      <w:r>
        <w:rPr>
          <w:lang w:val="en-US"/>
        </w:rPr>
        <w:t>Raca</w:t>
      </w:r>
      <w:proofErr w:type="spellEnd"/>
      <w:r>
        <w:rPr>
          <w:lang w:val="en-US"/>
        </w:rPr>
        <w:t xml:space="preserve"> municipality to be able to provide more housing opportunities to their clients. </w:t>
      </w:r>
    </w:p>
    <w:p w:rsidR="00B161C5" w:rsidRDefault="00B161C5" w:rsidP="00833FFC">
      <w:pPr>
        <w:jc w:val="both"/>
        <w:rPr>
          <w:lang w:val="en-US"/>
        </w:rPr>
      </w:pPr>
      <w:r>
        <w:rPr>
          <w:lang w:val="en-US"/>
        </w:rPr>
        <w:t xml:space="preserve">Both cooperation with local authorities help provide sustainability for these </w:t>
      </w:r>
      <w:proofErr w:type="spellStart"/>
      <w:r>
        <w:rPr>
          <w:lang w:val="en-US"/>
        </w:rPr>
        <w:t>programmes</w:t>
      </w:r>
      <w:proofErr w:type="spellEnd"/>
      <w:r>
        <w:rPr>
          <w:lang w:val="en-US"/>
        </w:rPr>
        <w:t>.</w:t>
      </w:r>
    </w:p>
    <w:p w:rsidR="005021A6" w:rsidRPr="00943DBC" w:rsidRDefault="005021A6" w:rsidP="00833FFC">
      <w:pPr>
        <w:jc w:val="both"/>
        <w:rPr>
          <w:b/>
          <w:lang w:val="en-US"/>
        </w:rPr>
      </w:pPr>
      <w:r w:rsidRPr="00943DBC">
        <w:rPr>
          <w:b/>
          <w:lang w:val="en-US"/>
        </w:rPr>
        <w:t xml:space="preserve">Narrative Summary </w:t>
      </w:r>
    </w:p>
    <w:p w:rsidR="005021A6" w:rsidRDefault="005021A6" w:rsidP="00833FFC">
      <w:pPr>
        <w:jc w:val="both"/>
        <w:rPr>
          <w:lang w:val="en-US"/>
        </w:rPr>
      </w:pPr>
      <w:r w:rsidRPr="00943DBC">
        <w:rPr>
          <w:b/>
          <w:lang w:val="en-US"/>
        </w:rPr>
        <w:t xml:space="preserve">List your top 3 results for this program. </w:t>
      </w:r>
      <w:r w:rsidRPr="00943DBC">
        <w:rPr>
          <w:b/>
          <w:lang w:val="en-US"/>
        </w:rPr>
        <w:tab/>
      </w:r>
      <w:r w:rsidRPr="00833FFC">
        <w:rPr>
          <w:lang w:val="en-US"/>
        </w:rPr>
        <w:t xml:space="preserve"> </w:t>
      </w:r>
    </w:p>
    <w:p w:rsidR="00943DBC" w:rsidRPr="00943DBC" w:rsidRDefault="00943DBC" w:rsidP="00943DBC">
      <w:pPr>
        <w:pStyle w:val="Odsekzoznamu"/>
        <w:numPr>
          <w:ilvl w:val="0"/>
          <w:numId w:val="1"/>
        </w:numPr>
        <w:jc w:val="both"/>
        <w:rPr>
          <w:lang w:val="en-US"/>
        </w:rPr>
      </w:pPr>
      <w:r w:rsidRPr="00943DBC">
        <w:rPr>
          <w:lang w:val="en-US"/>
        </w:rPr>
        <w:t>Project of T</w:t>
      </w:r>
      <w:bookmarkStart w:id="0" w:name="_GoBack"/>
      <w:bookmarkEnd w:id="0"/>
      <w:r w:rsidRPr="00943DBC">
        <w:rPr>
          <w:lang w:val="en-US"/>
        </w:rPr>
        <w:t xml:space="preserve">heater </w:t>
      </w:r>
      <w:proofErr w:type="gramStart"/>
      <w:r w:rsidRPr="00943DBC">
        <w:rPr>
          <w:lang w:val="en-US"/>
        </w:rPr>
        <w:t>With</w:t>
      </w:r>
      <w:proofErr w:type="gramEnd"/>
      <w:r w:rsidRPr="00943DBC">
        <w:rPr>
          <w:lang w:val="en-US"/>
        </w:rPr>
        <w:t xml:space="preserve"> No Home is focused on regular drama therapy rehearsals, happening at least twice a week, in which together with the actors / actresses, therapists create and rehearse plays, informally educate clients and do theater work. </w:t>
      </w:r>
      <w:proofErr w:type="spellStart"/>
      <w:r w:rsidRPr="00943DBC">
        <w:rPr>
          <w:lang w:val="en-US"/>
        </w:rPr>
        <w:t>dramatheraphy</w:t>
      </w:r>
      <w:proofErr w:type="spellEnd"/>
      <w:r w:rsidRPr="00943DBC">
        <w:rPr>
          <w:lang w:val="en-US"/>
        </w:rPr>
        <w:t xml:space="preserve"> for greater social inclusion on these vulnerable populations among their actors and target audience: the homeless, or the prisoners. </w:t>
      </w:r>
    </w:p>
    <w:p w:rsidR="00943DBC" w:rsidRPr="00943DBC" w:rsidRDefault="00943DBC" w:rsidP="00943DBC">
      <w:pPr>
        <w:pStyle w:val="Odsekzoznamu"/>
        <w:numPr>
          <w:ilvl w:val="0"/>
          <w:numId w:val="1"/>
        </w:numPr>
        <w:jc w:val="both"/>
        <w:rPr>
          <w:lang w:val="en-US"/>
        </w:rPr>
      </w:pPr>
      <w:r w:rsidRPr="00943DBC">
        <w:rPr>
          <w:lang w:val="en-US"/>
        </w:rPr>
        <w:t xml:space="preserve">Vagus aims for better social services for their clients through enlarging their integration </w:t>
      </w:r>
      <w:proofErr w:type="spellStart"/>
      <w:r w:rsidRPr="00943DBC">
        <w:rPr>
          <w:lang w:val="en-US"/>
        </w:rPr>
        <w:t>centre</w:t>
      </w:r>
      <w:proofErr w:type="spellEnd"/>
      <w:r w:rsidRPr="00943DBC">
        <w:rPr>
          <w:lang w:val="en-US"/>
        </w:rPr>
        <w:t xml:space="preserve"> and </w:t>
      </w:r>
      <w:proofErr w:type="spellStart"/>
      <w:r w:rsidRPr="00943DBC">
        <w:rPr>
          <w:lang w:val="en-US"/>
        </w:rPr>
        <w:t>know how</w:t>
      </w:r>
      <w:proofErr w:type="spellEnd"/>
      <w:r w:rsidRPr="00943DBC">
        <w:rPr>
          <w:lang w:val="en-US"/>
        </w:rPr>
        <w:t xml:space="preserve"> and capacity building thanks to education of the staff members/social workers. </w:t>
      </w:r>
    </w:p>
    <w:p w:rsidR="00943DBC" w:rsidRPr="00943DBC" w:rsidRDefault="00943DBC" w:rsidP="00943DBC">
      <w:pPr>
        <w:pStyle w:val="Odsekzoznamu"/>
        <w:numPr>
          <w:ilvl w:val="0"/>
          <w:numId w:val="1"/>
        </w:numPr>
        <w:jc w:val="both"/>
        <w:rPr>
          <w:lang w:val="en-US"/>
        </w:rPr>
      </w:pPr>
      <w:proofErr w:type="spellStart"/>
      <w:r w:rsidRPr="00943DBC">
        <w:rPr>
          <w:lang w:val="en-US"/>
        </w:rPr>
        <w:t>Cvernovka</w:t>
      </w:r>
      <w:proofErr w:type="spellEnd"/>
      <w:r w:rsidRPr="00943DBC">
        <w:rPr>
          <w:lang w:val="en-US"/>
        </w:rPr>
        <w:t xml:space="preserve"> aims for greater employability of young mothers through their care packages at the </w:t>
      </w:r>
      <w:proofErr w:type="spellStart"/>
      <w:r w:rsidRPr="00943DBC">
        <w:rPr>
          <w:lang w:val="en-US"/>
        </w:rPr>
        <w:t>coworking</w:t>
      </w:r>
      <w:proofErr w:type="spellEnd"/>
      <w:r w:rsidRPr="00943DBC">
        <w:rPr>
          <w:lang w:val="en-US"/>
        </w:rPr>
        <w:t xml:space="preserve"> </w:t>
      </w:r>
      <w:proofErr w:type="spellStart"/>
      <w:r w:rsidRPr="00943DBC">
        <w:rPr>
          <w:lang w:val="en-US"/>
        </w:rPr>
        <w:t>centre</w:t>
      </w:r>
      <w:proofErr w:type="spellEnd"/>
      <w:r w:rsidRPr="00943DBC">
        <w:rPr>
          <w:lang w:val="en-US"/>
        </w:rPr>
        <w:t xml:space="preserve"> - </w:t>
      </w:r>
    </w:p>
    <w:p w:rsidR="00943DBC" w:rsidRPr="00833FFC" w:rsidRDefault="00943DBC" w:rsidP="00833FFC">
      <w:pPr>
        <w:jc w:val="both"/>
        <w:rPr>
          <w:lang w:val="en-US"/>
        </w:rPr>
      </w:pPr>
    </w:p>
    <w:p w:rsidR="005021A6" w:rsidRPr="00833FFC" w:rsidRDefault="005021A6" w:rsidP="00833FFC">
      <w:pPr>
        <w:jc w:val="both"/>
        <w:rPr>
          <w:lang w:val="en-US"/>
        </w:rPr>
      </w:pPr>
      <w:r w:rsidRPr="00833FFC">
        <w:rPr>
          <w:lang w:val="en-US"/>
        </w:rPr>
        <w:t>Share one or more stories that illustrate (at individual, community or at your organization level) how the grant made a concrete and sustainable difference.</w:t>
      </w:r>
    </w:p>
    <w:p w:rsidR="005021A6" w:rsidRPr="00833FFC" w:rsidRDefault="005021A6" w:rsidP="00833FFC">
      <w:pPr>
        <w:jc w:val="both"/>
        <w:rPr>
          <w:lang w:val="en-US"/>
        </w:rPr>
      </w:pPr>
    </w:p>
    <w:p w:rsidR="00943DBC" w:rsidRDefault="00943DBC" w:rsidP="00833FFC">
      <w:pPr>
        <w:jc w:val="both"/>
        <w:rPr>
          <w:lang w:val="en-US"/>
        </w:rPr>
      </w:pPr>
    </w:p>
    <w:p w:rsidR="005021A6" w:rsidRPr="00833FFC" w:rsidRDefault="005021A6" w:rsidP="00833FFC">
      <w:pPr>
        <w:jc w:val="both"/>
        <w:rPr>
          <w:lang w:val="en-US"/>
        </w:rPr>
      </w:pPr>
      <w:r w:rsidRPr="00833FFC">
        <w:rPr>
          <w:lang w:val="en-US"/>
        </w:rPr>
        <w:t xml:space="preserve">*Has the grant being publicly recognized? If yes, please explain how. </w:t>
      </w:r>
    </w:p>
    <w:p w:rsidR="005021A6" w:rsidRPr="00833FFC" w:rsidRDefault="00943DBC" w:rsidP="00833FFC">
      <w:pPr>
        <w:jc w:val="both"/>
        <w:rPr>
          <w:lang w:val="en-US"/>
        </w:rPr>
      </w:pPr>
      <w:r>
        <w:rPr>
          <w:lang w:val="en-US"/>
        </w:rPr>
        <w:lastRenderedPageBreak/>
        <w:t xml:space="preserve">Yes, website of Theatre with no home: </w:t>
      </w:r>
      <w:r w:rsidR="005021A6" w:rsidRPr="00833FFC">
        <w:rPr>
          <w:lang w:val="en-US"/>
        </w:rPr>
        <w:t>http://bbpt.divadlobezdomova.sk/divadlobezdomova/SUPPORT.html</w:t>
      </w:r>
    </w:p>
    <w:p w:rsidR="005021A6" w:rsidRDefault="005021A6" w:rsidP="00833FFC">
      <w:pPr>
        <w:jc w:val="both"/>
        <w:rPr>
          <w:lang w:val="en-US"/>
        </w:rPr>
      </w:pPr>
      <w:r w:rsidRPr="00833FFC">
        <w:rPr>
          <w:lang w:val="en-US"/>
        </w:rPr>
        <w:t>*Please include any communication material related to the grant (brochures, articles, pictures, videos etc.)</w:t>
      </w:r>
      <w:r w:rsidR="00943DBC">
        <w:rPr>
          <w:lang w:val="en-US"/>
        </w:rPr>
        <w:t xml:space="preserve"> </w:t>
      </w:r>
      <w:r w:rsidR="00943DBC">
        <w:rPr>
          <w:lang w:val="en-US"/>
        </w:rPr>
        <w:tab/>
      </w:r>
    </w:p>
    <w:p w:rsidR="00943DBC" w:rsidRPr="00833FFC" w:rsidRDefault="00943DBC" w:rsidP="00833FFC">
      <w:pPr>
        <w:jc w:val="both"/>
        <w:rPr>
          <w:lang w:val="en-US"/>
        </w:rPr>
      </w:pPr>
      <w:hyperlink r:id="rId5" w:history="1">
        <w:r w:rsidRPr="009D7FE1">
          <w:rPr>
            <w:rStyle w:val="Hypertextovprepojenie"/>
            <w:lang w:val="en-US"/>
          </w:rPr>
          <w:t>https://www.nadaciapontis.sk/projekty/darcovsky-program-philip-morris/sprava-o-cinnosti-pmi/</w:t>
        </w:r>
      </w:hyperlink>
      <w:r>
        <w:rPr>
          <w:lang w:val="en-US"/>
        </w:rPr>
        <w:t xml:space="preserve"> </w:t>
      </w:r>
    </w:p>
    <w:p w:rsidR="005021A6" w:rsidRPr="00833FFC" w:rsidRDefault="005021A6" w:rsidP="00833FFC">
      <w:pPr>
        <w:jc w:val="both"/>
        <w:rPr>
          <w:lang w:val="en-US"/>
        </w:rPr>
      </w:pPr>
      <w:r w:rsidRPr="00833FFC">
        <w:rPr>
          <w:lang w:val="en-US"/>
        </w:rPr>
        <w:t xml:space="preserve">*Please upload the Financial Report </w:t>
      </w:r>
      <w:r w:rsidRPr="00833FFC">
        <w:rPr>
          <w:lang w:val="en-US"/>
        </w:rPr>
        <w:tab/>
        <w:t>Please make sure that the financial report is compiled on the basis of the Budget Template as submitted in the original propos</w:t>
      </w:r>
      <w:r w:rsidR="00943DBC">
        <w:rPr>
          <w:lang w:val="en-US"/>
        </w:rPr>
        <w:t>al.</w:t>
      </w:r>
    </w:p>
    <w:p w:rsidR="005021A6" w:rsidRPr="00833FFC" w:rsidRDefault="005021A6" w:rsidP="00833FFC">
      <w:pPr>
        <w:jc w:val="both"/>
        <w:rPr>
          <w:lang w:val="en-US"/>
        </w:rPr>
      </w:pPr>
      <w:r w:rsidRPr="00833FFC">
        <w:rPr>
          <w:lang w:val="en-US"/>
        </w:rPr>
        <w:t xml:space="preserve">*Please describe variances that exceed 10% in either direction in any total cost </w:t>
      </w:r>
      <w:r w:rsidR="00943DBC">
        <w:rPr>
          <w:lang w:val="en-US"/>
        </w:rPr>
        <w:t xml:space="preserve">category for the entire grant. </w:t>
      </w:r>
    </w:p>
    <w:p w:rsidR="005021A6" w:rsidRPr="00833FFC" w:rsidRDefault="005021A6" w:rsidP="00833FFC">
      <w:pPr>
        <w:jc w:val="both"/>
        <w:rPr>
          <w:lang w:val="en-US"/>
        </w:rPr>
      </w:pPr>
      <w:proofErr w:type="spellStart"/>
      <w:r w:rsidRPr="00833FFC">
        <w:rPr>
          <w:lang w:val="en-US"/>
        </w:rPr>
        <w:t>Cvernovka</w:t>
      </w:r>
      <w:proofErr w:type="spellEnd"/>
      <w:r w:rsidRPr="00833FFC">
        <w:rPr>
          <w:lang w:val="en-US"/>
        </w:rPr>
        <w:t xml:space="preserve"> Foundation</w:t>
      </w:r>
    </w:p>
    <w:p w:rsidR="005021A6" w:rsidRPr="00833FFC" w:rsidRDefault="005021A6" w:rsidP="00833FFC">
      <w:pPr>
        <w:jc w:val="both"/>
        <w:rPr>
          <w:lang w:val="en-US"/>
        </w:rPr>
      </w:pPr>
      <w:r w:rsidRPr="00833FFC">
        <w:rPr>
          <w:lang w:val="en-US"/>
        </w:rPr>
        <w:t xml:space="preserve">*Please upload signed version of attached acknowledgment form. </w:t>
      </w:r>
      <w:r w:rsidRPr="00833FFC">
        <w:rPr>
          <w:lang w:val="en-US"/>
        </w:rPr>
        <w:tab/>
        <w:t>Please download the acknowled</w:t>
      </w:r>
      <w:r w:rsidR="00943DBC">
        <w:rPr>
          <w:lang w:val="en-US"/>
        </w:rPr>
        <w:t>gement form, sign and scan it.</w:t>
      </w:r>
    </w:p>
    <w:p w:rsidR="005021A6" w:rsidRPr="00833FFC" w:rsidRDefault="005021A6" w:rsidP="00833FFC">
      <w:pPr>
        <w:jc w:val="both"/>
        <w:rPr>
          <w:lang w:val="en-US"/>
        </w:rPr>
      </w:pPr>
      <w:r w:rsidRPr="00833FFC">
        <w:rPr>
          <w:lang w:val="en-US"/>
        </w:rPr>
        <w:t xml:space="preserve">Please share any additional information or documentation that may demonstrate the impact(s) of your program. </w:t>
      </w:r>
      <w:r w:rsidRPr="00833FFC">
        <w:rPr>
          <w:lang w:val="en-US"/>
        </w:rPr>
        <w:tab/>
        <w:t xml:space="preserve"> </w:t>
      </w:r>
    </w:p>
    <w:p w:rsidR="005021A6" w:rsidRPr="00833FFC" w:rsidRDefault="005021A6" w:rsidP="00833FFC">
      <w:pPr>
        <w:jc w:val="both"/>
        <w:rPr>
          <w:lang w:val="en-US"/>
        </w:rPr>
      </w:pPr>
      <w:r w:rsidRPr="00833FFC">
        <w:rPr>
          <w:lang w:val="en-US"/>
        </w:rPr>
        <w:t>(</w:t>
      </w:r>
      <w:proofErr w:type="gramStart"/>
      <w:r w:rsidRPr="00833FFC">
        <w:rPr>
          <w:lang w:val="en-US"/>
        </w:rPr>
        <w:t>2000 character</w:t>
      </w:r>
      <w:proofErr w:type="gramEnd"/>
      <w:r w:rsidRPr="00833FFC">
        <w:rPr>
          <w:lang w:val="en-US"/>
        </w:rPr>
        <w:t xml:space="preserve"> maximum)</w:t>
      </w:r>
    </w:p>
    <w:p w:rsidR="00EE69D7" w:rsidRPr="00833FFC" w:rsidRDefault="00EE69D7" w:rsidP="00833FFC">
      <w:pPr>
        <w:jc w:val="both"/>
        <w:rPr>
          <w:lang w:val="en-US"/>
        </w:rPr>
      </w:pPr>
    </w:p>
    <w:sectPr w:rsidR="00EE69D7" w:rsidRPr="00833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67D"/>
    <w:multiLevelType w:val="hybridMultilevel"/>
    <w:tmpl w:val="70504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6"/>
    <w:rsid w:val="00021AFF"/>
    <w:rsid w:val="005021A6"/>
    <w:rsid w:val="006D0F6B"/>
    <w:rsid w:val="007151DA"/>
    <w:rsid w:val="007B40CF"/>
    <w:rsid w:val="00833FFC"/>
    <w:rsid w:val="00943DBC"/>
    <w:rsid w:val="009D5DD0"/>
    <w:rsid w:val="00B161C5"/>
    <w:rsid w:val="00CA7D17"/>
    <w:rsid w:val="00E21EFD"/>
    <w:rsid w:val="00EE69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279A"/>
  <w15:chartTrackingRefBased/>
  <w15:docId w15:val="{ACACE4E1-60FA-4E0B-A708-B58C7FCE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3DBC"/>
    <w:pPr>
      <w:ind w:left="720"/>
      <w:contextualSpacing/>
    </w:pPr>
  </w:style>
  <w:style w:type="character" w:styleId="Hypertextovprepojenie">
    <w:name w:val="Hyperlink"/>
    <w:basedOn w:val="Predvolenpsmoodseku"/>
    <w:uiPriority w:val="99"/>
    <w:unhideWhenUsed/>
    <w:rsid w:val="00943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daciapontis.sk/projekty/darcovsky-program-philip-morris/sprava-o-cinnosti-pmi/"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1433</Words>
  <Characters>8171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Kellerova</dc:creator>
  <cp:keywords/>
  <dc:description/>
  <cp:lastModifiedBy>Daniela Kellerova</cp:lastModifiedBy>
  <cp:revision>4</cp:revision>
  <dcterms:created xsi:type="dcterms:W3CDTF">2020-10-06T12:52:00Z</dcterms:created>
  <dcterms:modified xsi:type="dcterms:W3CDTF">2020-10-06T14:16:00Z</dcterms:modified>
</cp:coreProperties>
</file>